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ECC" w:rsidRPr="004824A6" w:rsidRDefault="00902ECC" w:rsidP="00D161A2">
      <w:pPr>
        <w:spacing w:line="276" w:lineRule="auto"/>
        <w:jc w:val="center"/>
        <w:rPr>
          <w:b/>
          <w:bCs/>
        </w:rPr>
      </w:pPr>
      <w:r w:rsidRPr="004824A6">
        <w:rPr>
          <w:b/>
          <w:bCs/>
        </w:rPr>
        <w:t xml:space="preserve">Žiadosť študenta o zaradenie do evidencie študentov so špecifickými potrebami </w:t>
      </w:r>
    </w:p>
    <w:p w:rsidR="00902ECC" w:rsidRPr="004824A6" w:rsidRDefault="00902ECC" w:rsidP="00D161A2">
      <w:pPr>
        <w:spacing w:line="276" w:lineRule="auto"/>
        <w:jc w:val="center"/>
        <w:rPr>
          <w:bCs/>
        </w:rPr>
      </w:pPr>
      <w:r w:rsidRPr="004824A6">
        <w:rPr>
          <w:b/>
          <w:bCs/>
        </w:rPr>
        <w:t>na Univerzite veterinárskeho lekárstva a farmácie v Košiciach</w:t>
      </w:r>
    </w:p>
    <w:p w:rsidR="00902ECC" w:rsidRPr="004824A6" w:rsidRDefault="00902ECC" w:rsidP="00D161A2">
      <w:pPr>
        <w:spacing w:line="276" w:lineRule="auto"/>
        <w:jc w:val="center"/>
        <w:rPr>
          <w:bCs/>
        </w:rPr>
      </w:pPr>
      <w:r w:rsidRPr="004824A6">
        <w:rPr>
          <w:b/>
          <w:bCs/>
        </w:rPr>
        <w:t>a súhlas s vyhodnotením špecifických potrieb</w:t>
      </w:r>
    </w:p>
    <w:p w:rsidR="00902ECC" w:rsidRPr="004824A6" w:rsidRDefault="00902ECC" w:rsidP="00D161A2">
      <w:pPr>
        <w:spacing w:line="276" w:lineRule="auto"/>
        <w:jc w:val="center"/>
        <w:rPr>
          <w:i/>
          <w:color w:val="231F20"/>
          <w:sz w:val="20"/>
          <w:szCs w:val="20"/>
          <w:lang w:bidi="hi-IN"/>
        </w:rPr>
      </w:pPr>
      <w:r w:rsidRPr="004824A6">
        <w:rPr>
          <w:i/>
          <w:color w:val="231F20"/>
          <w:sz w:val="20"/>
          <w:szCs w:val="20"/>
          <w:lang w:bidi="hi-IN"/>
        </w:rPr>
        <w:t>v súlade s  § 100 zákona č. 131/2002 Z. z. o vysokých školách a o zmene a doplnení niektorých zákonov v znení neskorších predpisov (ďalej len „zákon“)</w:t>
      </w:r>
    </w:p>
    <w:p w:rsidR="00902ECC" w:rsidRDefault="00902ECC" w:rsidP="00D161A2">
      <w:pPr>
        <w:spacing w:line="276" w:lineRule="auto"/>
        <w:rPr>
          <w:i/>
          <w:color w:val="231F20"/>
          <w:lang w:bidi="hi-IN"/>
        </w:rPr>
      </w:pPr>
    </w:p>
    <w:p w:rsidR="007B1F4E" w:rsidRPr="004824A6" w:rsidRDefault="007B1F4E" w:rsidP="00D161A2">
      <w:pPr>
        <w:spacing w:line="276" w:lineRule="auto"/>
        <w:rPr>
          <w:i/>
          <w:color w:val="231F20"/>
          <w:lang w:bidi="hi-IN"/>
        </w:rPr>
      </w:pPr>
    </w:p>
    <w:p w:rsidR="00902ECC" w:rsidRPr="004824A6" w:rsidRDefault="00902ECC" w:rsidP="00D161A2">
      <w:pPr>
        <w:tabs>
          <w:tab w:val="right" w:leader="dot" w:pos="9356"/>
        </w:tabs>
        <w:spacing w:line="276" w:lineRule="auto"/>
        <w:jc w:val="both"/>
        <w:rPr>
          <w:color w:val="231F20"/>
          <w:lang w:bidi="hi-IN"/>
        </w:rPr>
      </w:pPr>
      <w:r w:rsidRPr="004824A6">
        <w:rPr>
          <w:b/>
          <w:color w:val="231F20"/>
          <w:lang w:bidi="hi-IN"/>
        </w:rPr>
        <w:t>Priezvisko, meno, titul študenta</w:t>
      </w:r>
      <w:r w:rsidRPr="004824A6">
        <w:rPr>
          <w:color w:val="231F20"/>
          <w:lang w:bidi="hi-IN"/>
        </w:rPr>
        <w:t xml:space="preserve">: </w:t>
      </w:r>
      <w:r w:rsidRPr="004824A6">
        <w:rPr>
          <w:color w:val="231F20"/>
          <w:lang w:bidi="hi-IN"/>
        </w:rPr>
        <w:tab/>
      </w:r>
    </w:p>
    <w:p w:rsidR="00902ECC" w:rsidRPr="004824A6" w:rsidRDefault="00902ECC" w:rsidP="00D161A2">
      <w:pPr>
        <w:tabs>
          <w:tab w:val="right" w:leader="dot" w:pos="4536"/>
          <w:tab w:val="left" w:pos="4962"/>
          <w:tab w:val="right" w:leader="dot" w:pos="9356"/>
        </w:tabs>
        <w:spacing w:line="276" w:lineRule="auto"/>
        <w:jc w:val="both"/>
        <w:rPr>
          <w:color w:val="231F20"/>
          <w:lang w:bidi="hi-IN"/>
        </w:rPr>
      </w:pPr>
      <w:r w:rsidRPr="004824A6">
        <w:rPr>
          <w:b/>
          <w:color w:val="231F20"/>
          <w:lang w:bidi="hi-IN"/>
        </w:rPr>
        <w:t>Dátum narodenia</w:t>
      </w:r>
      <w:r w:rsidRPr="004824A6">
        <w:rPr>
          <w:color w:val="231F20"/>
          <w:lang w:bidi="hi-IN"/>
        </w:rPr>
        <w:t xml:space="preserve">: </w:t>
      </w:r>
      <w:r w:rsidRPr="004824A6">
        <w:rPr>
          <w:color w:val="231F20"/>
          <w:lang w:bidi="hi-IN"/>
        </w:rPr>
        <w:tab/>
        <w:t>.........................................................</w:t>
      </w:r>
      <w:r w:rsidRPr="004824A6">
        <w:rPr>
          <w:color w:val="231F20"/>
          <w:lang w:bidi="hi-IN"/>
        </w:rPr>
        <w:tab/>
      </w:r>
    </w:p>
    <w:p w:rsidR="00902ECC" w:rsidRPr="004824A6" w:rsidRDefault="00902ECC" w:rsidP="00D161A2">
      <w:pPr>
        <w:tabs>
          <w:tab w:val="right" w:leader="dot" w:pos="9356"/>
        </w:tabs>
        <w:spacing w:line="276" w:lineRule="auto"/>
        <w:jc w:val="both"/>
        <w:rPr>
          <w:color w:val="231F20"/>
          <w:lang w:bidi="hi-IN"/>
        </w:rPr>
      </w:pPr>
      <w:r w:rsidRPr="004824A6">
        <w:rPr>
          <w:b/>
          <w:color w:val="231F20"/>
          <w:lang w:bidi="hi-IN"/>
        </w:rPr>
        <w:t>Miesto trvalého pobytu</w:t>
      </w:r>
      <w:r w:rsidRPr="004824A6">
        <w:rPr>
          <w:color w:val="231F20"/>
          <w:lang w:bidi="hi-IN"/>
        </w:rPr>
        <w:t xml:space="preserve">: </w:t>
      </w:r>
      <w:r w:rsidRPr="004824A6">
        <w:rPr>
          <w:color w:val="231F20"/>
          <w:lang w:bidi="hi-IN"/>
        </w:rPr>
        <w:tab/>
      </w:r>
    </w:p>
    <w:p w:rsidR="00902ECC" w:rsidRPr="004824A6" w:rsidRDefault="00902ECC" w:rsidP="00D161A2">
      <w:pPr>
        <w:tabs>
          <w:tab w:val="right" w:leader="dot" w:pos="3969"/>
          <w:tab w:val="left" w:pos="4253"/>
          <w:tab w:val="right" w:leader="dot" w:pos="9356"/>
        </w:tabs>
        <w:spacing w:line="276" w:lineRule="auto"/>
        <w:jc w:val="both"/>
        <w:rPr>
          <w:color w:val="231F20"/>
          <w:lang w:bidi="hi-IN"/>
        </w:rPr>
      </w:pPr>
      <w:r w:rsidRPr="004824A6">
        <w:rPr>
          <w:b/>
          <w:color w:val="231F20"/>
          <w:lang w:bidi="hi-IN"/>
        </w:rPr>
        <w:t>Telefónne číslo:</w:t>
      </w:r>
      <w:r w:rsidRPr="004824A6">
        <w:rPr>
          <w:color w:val="231F20"/>
          <w:lang w:bidi="hi-IN"/>
        </w:rPr>
        <w:t xml:space="preserve"> .........................................</w:t>
      </w:r>
      <w:r w:rsidR="00D161A2">
        <w:rPr>
          <w:color w:val="231F20"/>
          <w:lang w:bidi="hi-IN"/>
        </w:rPr>
        <w:t>....................</w:t>
      </w:r>
      <w:r w:rsidRPr="004824A6">
        <w:rPr>
          <w:color w:val="231F20"/>
          <w:lang w:bidi="hi-IN"/>
        </w:rPr>
        <w:tab/>
      </w:r>
    </w:p>
    <w:p w:rsidR="00902ECC" w:rsidRPr="004824A6" w:rsidRDefault="00902ECC" w:rsidP="00D161A2">
      <w:pPr>
        <w:tabs>
          <w:tab w:val="right" w:leader="dot" w:pos="3969"/>
          <w:tab w:val="left" w:pos="4253"/>
          <w:tab w:val="right" w:leader="dot" w:pos="9356"/>
        </w:tabs>
        <w:spacing w:line="276" w:lineRule="auto"/>
        <w:jc w:val="both"/>
        <w:rPr>
          <w:color w:val="231F20"/>
          <w:lang w:bidi="hi-IN"/>
        </w:rPr>
      </w:pPr>
      <w:r w:rsidRPr="004824A6">
        <w:rPr>
          <w:b/>
          <w:color w:val="231F20"/>
          <w:lang w:bidi="hi-IN"/>
        </w:rPr>
        <w:t>E-mail</w:t>
      </w:r>
      <w:r w:rsidRPr="004824A6">
        <w:rPr>
          <w:color w:val="231F20"/>
          <w:lang w:bidi="hi-IN"/>
        </w:rPr>
        <w:t>:</w:t>
      </w:r>
      <w:r w:rsidR="00C064A9">
        <w:rPr>
          <w:color w:val="231F20"/>
          <w:lang w:bidi="hi-IN"/>
        </w:rPr>
        <w:t xml:space="preserve">  </w:t>
      </w:r>
      <w:r w:rsidRPr="004824A6">
        <w:rPr>
          <w:color w:val="231F20"/>
          <w:lang w:bidi="hi-IN"/>
        </w:rPr>
        <w:t>................................................................</w:t>
      </w:r>
      <w:r w:rsidR="00D161A2">
        <w:rPr>
          <w:color w:val="231F20"/>
          <w:lang w:bidi="hi-IN"/>
        </w:rPr>
        <w:t>.......................................................................</w:t>
      </w:r>
    </w:p>
    <w:p w:rsidR="00902ECC" w:rsidRPr="004824A6" w:rsidRDefault="00902ECC" w:rsidP="00D161A2">
      <w:pPr>
        <w:tabs>
          <w:tab w:val="right" w:leader="dot" w:pos="9356"/>
        </w:tabs>
        <w:spacing w:line="276" w:lineRule="auto"/>
        <w:jc w:val="both"/>
        <w:rPr>
          <w:color w:val="231F20"/>
          <w:lang w:bidi="hi-IN"/>
        </w:rPr>
      </w:pPr>
      <w:r w:rsidRPr="004824A6">
        <w:rPr>
          <w:b/>
          <w:color w:val="231F20"/>
          <w:lang w:bidi="hi-IN"/>
        </w:rPr>
        <w:t>Študijný program</w:t>
      </w:r>
      <w:r w:rsidRPr="004824A6">
        <w:rPr>
          <w:color w:val="231F20"/>
          <w:lang w:bidi="hi-IN"/>
        </w:rPr>
        <w:t xml:space="preserve">: </w:t>
      </w:r>
      <w:r w:rsidRPr="004824A6">
        <w:rPr>
          <w:color w:val="231F20"/>
          <w:lang w:bidi="hi-IN"/>
        </w:rPr>
        <w:tab/>
      </w:r>
    </w:p>
    <w:p w:rsidR="00902ECC" w:rsidRDefault="00902ECC" w:rsidP="00D161A2">
      <w:pPr>
        <w:tabs>
          <w:tab w:val="right" w:pos="3402"/>
          <w:tab w:val="right" w:pos="5103"/>
          <w:tab w:val="right" w:pos="6804"/>
        </w:tabs>
        <w:spacing w:line="276" w:lineRule="auto"/>
        <w:jc w:val="both"/>
        <w:rPr>
          <w:i/>
          <w:iCs/>
          <w:color w:val="231F20"/>
          <w:lang w:bidi="hi-IN"/>
        </w:rPr>
      </w:pPr>
      <w:r w:rsidRPr="004824A6">
        <w:rPr>
          <w:b/>
          <w:color w:val="231F20"/>
          <w:lang w:bidi="hi-IN"/>
        </w:rPr>
        <w:t>Stupeň štúdia</w:t>
      </w:r>
      <w:r w:rsidRPr="004824A6">
        <w:rPr>
          <w:color w:val="231F20"/>
          <w:lang w:bidi="hi-IN"/>
        </w:rPr>
        <w:t>:       ..........................................................................................</w:t>
      </w:r>
      <w:r w:rsidR="00781F62">
        <w:rPr>
          <w:color w:val="231F20"/>
          <w:lang w:bidi="hi-IN"/>
        </w:rPr>
        <w:t>.....................</w:t>
      </w:r>
      <w:r w:rsidRPr="004824A6">
        <w:rPr>
          <w:color w:val="231F20"/>
          <w:lang w:bidi="hi-IN"/>
        </w:rPr>
        <w:t>.......</w:t>
      </w:r>
    </w:p>
    <w:p w:rsidR="007B1F4E" w:rsidRPr="004824A6" w:rsidRDefault="007B1F4E" w:rsidP="00D161A2">
      <w:pPr>
        <w:tabs>
          <w:tab w:val="right" w:pos="3402"/>
          <w:tab w:val="right" w:pos="5103"/>
          <w:tab w:val="right" w:pos="6804"/>
        </w:tabs>
        <w:spacing w:line="276" w:lineRule="auto"/>
        <w:rPr>
          <w:i/>
          <w:iCs/>
          <w:color w:val="231F20"/>
          <w:lang w:bidi="hi-IN"/>
        </w:rPr>
      </w:pPr>
    </w:p>
    <w:p w:rsidR="00902ECC" w:rsidRPr="004824A6" w:rsidRDefault="00902ECC" w:rsidP="00D161A2">
      <w:pPr>
        <w:spacing w:line="276" w:lineRule="auto"/>
        <w:rPr>
          <w:b/>
          <w:color w:val="231F20"/>
          <w:lang w:bidi="hi-IN"/>
        </w:rPr>
      </w:pPr>
      <w:r w:rsidRPr="004824A6">
        <w:rPr>
          <w:b/>
          <w:color w:val="231F20"/>
          <w:lang w:bidi="hi-IN"/>
        </w:rPr>
        <w:t>Typ znevýhodnenia:</w:t>
      </w:r>
    </w:p>
    <w:p w:rsidR="00902ECC" w:rsidRDefault="00902ECC" w:rsidP="00D161A2">
      <w:pPr>
        <w:pStyle w:val="Odsekzoznamu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24A6">
        <w:rPr>
          <w:sz w:val="22"/>
          <w:szCs w:val="22"/>
        </w:rPr>
        <w:t>zmyslové postihnutie</w:t>
      </w:r>
      <w:r w:rsidR="007B1F4E">
        <w:rPr>
          <w:sz w:val="22"/>
          <w:szCs w:val="22"/>
        </w:rPr>
        <w:t>, telesné postihnutie, viacnásobné postihnutie</w:t>
      </w:r>
    </w:p>
    <w:p w:rsidR="007B1F4E" w:rsidRPr="007B1F4E" w:rsidRDefault="007B1F4E" w:rsidP="00D161A2">
      <w:pPr>
        <w:pStyle w:val="Odsekzoznamu"/>
        <w:numPr>
          <w:ilvl w:val="0"/>
          <w:numId w:val="1"/>
        </w:numPr>
        <w:spacing w:line="276" w:lineRule="auto"/>
        <w:rPr>
          <w:sz w:val="22"/>
          <w:szCs w:val="22"/>
        </w:rPr>
      </w:pPr>
      <w:r>
        <w:rPr>
          <w:sz w:val="22"/>
          <w:szCs w:val="22"/>
        </w:rPr>
        <w:t>chronické ochorenie</w:t>
      </w:r>
    </w:p>
    <w:p w:rsidR="00902ECC" w:rsidRPr="004824A6" w:rsidRDefault="00902ECC" w:rsidP="00D161A2">
      <w:pPr>
        <w:pStyle w:val="Odsekzoznamu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24A6">
        <w:rPr>
          <w:sz w:val="22"/>
          <w:szCs w:val="22"/>
        </w:rPr>
        <w:t>zdravotné oslabenie</w:t>
      </w:r>
    </w:p>
    <w:p w:rsidR="00902ECC" w:rsidRPr="004824A6" w:rsidRDefault="00902ECC" w:rsidP="00D161A2">
      <w:pPr>
        <w:pStyle w:val="Odsekzoznamu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24A6">
        <w:rPr>
          <w:sz w:val="22"/>
          <w:szCs w:val="22"/>
        </w:rPr>
        <w:t>psychické ochorenie</w:t>
      </w:r>
    </w:p>
    <w:p w:rsidR="00902ECC" w:rsidRPr="004824A6" w:rsidRDefault="00902ECC" w:rsidP="00D161A2">
      <w:pPr>
        <w:pStyle w:val="Odsekzoznamu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24A6">
        <w:rPr>
          <w:sz w:val="22"/>
          <w:szCs w:val="22"/>
        </w:rPr>
        <w:t>autizmus alebo iná pervazívna vývojová porucha</w:t>
      </w:r>
    </w:p>
    <w:p w:rsidR="00902ECC" w:rsidRPr="007B1F4E" w:rsidRDefault="00902ECC" w:rsidP="00D161A2">
      <w:pPr>
        <w:pStyle w:val="Odsekzoznamu"/>
        <w:numPr>
          <w:ilvl w:val="0"/>
          <w:numId w:val="1"/>
        </w:numPr>
        <w:spacing w:line="276" w:lineRule="auto"/>
        <w:rPr>
          <w:sz w:val="22"/>
          <w:szCs w:val="22"/>
        </w:rPr>
      </w:pPr>
      <w:r w:rsidRPr="004824A6">
        <w:rPr>
          <w:sz w:val="22"/>
          <w:szCs w:val="22"/>
        </w:rPr>
        <w:t>poruchy učenie  (</w:t>
      </w:r>
      <w:r w:rsidRPr="004824A6">
        <w:rPr>
          <w:color w:val="231F20"/>
          <w:sz w:val="22"/>
          <w:szCs w:val="22"/>
          <w:lang w:bidi="hi-IN"/>
        </w:rPr>
        <w:t>dyslexia, dysgrafia, dysortografia a pod.)</w:t>
      </w:r>
    </w:p>
    <w:p w:rsidR="007B1F4E" w:rsidRPr="004824A6" w:rsidRDefault="007B1F4E" w:rsidP="00D161A2">
      <w:pPr>
        <w:pStyle w:val="Odsekzoznamu"/>
        <w:spacing w:line="276" w:lineRule="auto"/>
        <w:ind w:left="644"/>
        <w:rPr>
          <w:sz w:val="22"/>
          <w:szCs w:val="22"/>
        </w:rPr>
      </w:pPr>
    </w:p>
    <w:p w:rsidR="00902ECC" w:rsidRPr="004824A6" w:rsidRDefault="00902ECC" w:rsidP="00D161A2">
      <w:pPr>
        <w:spacing w:line="276" w:lineRule="auto"/>
      </w:pPr>
    </w:p>
    <w:p w:rsidR="00902ECC" w:rsidRPr="007B1F4E" w:rsidRDefault="00902ECC" w:rsidP="00D161A2">
      <w:pPr>
        <w:spacing w:line="276" w:lineRule="auto"/>
        <w:jc w:val="both"/>
        <w:rPr>
          <w:b/>
          <w:color w:val="231F20"/>
          <w:lang w:bidi="hi-IN"/>
        </w:rPr>
      </w:pPr>
      <w:r w:rsidRPr="007B1F4E">
        <w:rPr>
          <w:b/>
          <w:color w:val="231F20"/>
          <w:lang w:bidi="hi-IN"/>
        </w:rPr>
        <w:t>Na účely vyhodnotenia špecifických potrieb v prílohe tejto žiadosti:</w:t>
      </w:r>
    </w:p>
    <w:p w:rsidR="00902ECC" w:rsidRPr="004824A6" w:rsidRDefault="00902ECC" w:rsidP="00D161A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after="120" w:line="276" w:lineRule="auto"/>
        <w:ind w:left="567" w:hanging="567"/>
        <w:contextualSpacing w:val="0"/>
        <w:jc w:val="both"/>
        <w:rPr>
          <w:color w:val="231F20"/>
          <w:sz w:val="22"/>
          <w:szCs w:val="22"/>
          <w:lang w:bidi="hi-IN"/>
        </w:rPr>
      </w:pPr>
      <w:r w:rsidRPr="004824A6">
        <w:rPr>
          <w:color w:val="231F20"/>
          <w:sz w:val="22"/>
          <w:szCs w:val="22"/>
          <w:lang w:bidi="hi-IN"/>
        </w:rPr>
        <w:t>lekárske vysvedčenie nie staršie ako tri mesiace (lekársky nález, správa o priebehu a vývoji choroby a zdravotného postihnutia alebo výpis zo zdravotnej dokumentácie, prípadne iné),</w:t>
      </w:r>
    </w:p>
    <w:p w:rsidR="004824A6" w:rsidRDefault="00902ECC" w:rsidP="00D161A2">
      <w:pPr>
        <w:pStyle w:val="Odsekzoznamu"/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 w:hanging="567"/>
        <w:jc w:val="both"/>
        <w:rPr>
          <w:color w:val="231F20"/>
          <w:sz w:val="22"/>
          <w:szCs w:val="22"/>
          <w:lang w:bidi="hi-IN"/>
        </w:rPr>
      </w:pPr>
      <w:r w:rsidRPr="004824A6">
        <w:rPr>
          <w:color w:val="231F20"/>
          <w:sz w:val="22"/>
          <w:szCs w:val="22"/>
          <w:lang w:bidi="hi-IN"/>
        </w:rPr>
        <w:t>vyjadrenie psychológa, logopéda, školského psychológa, školského logopéda alebo špeciálneho pedagóga.</w:t>
      </w:r>
    </w:p>
    <w:p w:rsidR="004824A6" w:rsidRDefault="004824A6" w:rsidP="00D161A2">
      <w:pPr>
        <w:pStyle w:val="Odsekzoznamu"/>
        <w:autoSpaceDE w:val="0"/>
        <w:autoSpaceDN w:val="0"/>
        <w:adjustRightInd w:val="0"/>
        <w:spacing w:line="276" w:lineRule="auto"/>
        <w:ind w:left="567"/>
        <w:jc w:val="both"/>
        <w:rPr>
          <w:color w:val="231F20"/>
          <w:sz w:val="22"/>
          <w:szCs w:val="22"/>
          <w:lang w:bidi="hi-IN"/>
        </w:rPr>
      </w:pPr>
    </w:p>
    <w:p w:rsidR="00C064A9" w:rsidRPr="00D843CF" w:rsidRDefault="00C064A9" w:rsidP="007A5505">
      <w:pPr>
        <w:autoSpaceDE w:val="0"/>
        <w:autoSpaceDN w:val="0"/>
        <w:adjustRightInd w:val="0"/>
        <w:spacing w:line="276" w:lineRule="auto"/>
        <w:jc w:val="both"/>
        <w:rPr>
          <w:b/>
          <w:color w:val="231F20"/>
          <w:sz w:val="22"/>
          <w:szCs w:val="22"/>
          <w:lang w:bidi="hi-IN"/>
        </w:rPr>
      </w:pPr>
      <w:bookmarkStart w:id="0" w:name="_GoBack"/>
      <w:r w:rsidRPr="00D843CF">
        <w:rPr>
          <w:b/>
          <w:color w:val="231F20"/>
          <w:sz w:val="22"/>
          <w:szCs w:val="22"/>
          <w:lang w:bidi="hi-IN"/>
        </w:rPr>
        <w:t xml:space="preserve">V súvislosti s vyššie uvedeným typom znevýhodnenia </w:t>
      </w:r>
      <w:r w:rsidR="007A5505">
        <w:rPr>
          <w:b/>
          <w:color w:val="231F20"/>
          <w:sz w:val="22"/>
          <w:szCs w:val="22"/>
          <w:lang w:bidi="hi-IN"/>
        </w:rPr>
        <w:t xml:space="preserve">súhlasím s vyhodnotením mojich špecifických potrieb a </w:t>
      </w:r>
      <w:r w:rsidRPr="00D843CF">
        <w:rPr>
          <w:b/>
          <w:color w:val="231F20"/>
          <w:sz w:val="22"/>
          <w:szCs w:val="22"/>
          <w:lang w:bidi="hi-IN"/>
        </w:rPr>
        <w:t>žiadam o  zaradenie do evidencie študentov so špecifickými potrebami.</w:t>
      </w:r>
    </w:p>
    <w:bookmarkEnd w:id="0"/>
    <w:p w:rsidR="004824A6" w:rsidRDefault="004824A6" w:rsidP="00D161A2">
      <w:pPr>
        <w:spacing w:line="276" w:lineRule="auto"/>
        <w:jc w:val="both"/>
      </w:pPr>
    </w:p>
    <w:p w:rsidR="007B1F4E" w:rsidRDefault="007B1F4E" w:rsidP="00D161A2">
      <w:pPr>
        <w:spacing w:line="276" w:lineRule="auto"/>
        <w:jc w:val="both"/>
      </w:pPr>
    </w:p>
    <w:p w:rsidR="007B1F4E" w:rsidRDefault="007B1F4E" w:rsidP="00D161A2">
      <w:pPr>
        <w:spacing w:line="276" w:lineRule="auto"/>
        <w:jc w:val="both"/>
      </w:pPr>
    </w:p>
    <w:p w:rsidR="004824A6" w:rsidRDefault="004824A6" w:rsidP="00D161A2">
      <w:pPr>
        <w:spacing w:line="276" w:lineRule="auto"/>
        <w:jc w:val="both"/>
      </w:pPr>
      <w:r>
        <w:t xml:space="preserve">Dátum: </w:t>
      </w:r>
      <w:r>
        <w:tab/>
      </w:r>
    </w:p>
    <w:p w:rsidR="00D161A2" w:rsidRDefault="00D161A2" w:rsidP="00D161A2">
      <w:pPr>
        <w:spacing w:line="276" w:lineRule="auto"/>
        <w:jc w:val="both"/>
      </w:pPr>
    </w:p>
    <w:p w:rsidR="004824A6" w:rsidRDefault="004824A6" w:rsidP="00D161A2">
      <w:pPr>
        <w:spacing w:line="276" w:lineRule="auto"/>
        <w:jc w:val="both"/>
      </w:pPr>
    </w:p>
    <w:p w:rsidR="004824A6" w:rsidRDefault="004824A6" w:rsidP="00D161A2">
      <w:pPr>
        <w:spacing w:line="276" w:lineRule="auto"/>
        <w:jc w:val="both"/>
      </w:pPr>
    </w:p>
    <w:p w:rsidR="004824A6" w:rsidRDefault="004824A6" w:rsidP="00D161A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______________________________________</w:t>
      </w:r>
    </w:p>
    <w:p w:rsidR="004824A6" w:rsidRPr="004824A6" w:rsidRDefault="004824A6" w:rsidP="00D161A2">
      <w:pPr>
        <w:spacing w:line="276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študenta </w:t>
      </w:r>
    </w:p>
    <w:p w:rsidR="00902ECC" w:rsidRPr="004824A6" w:rsidRDefault="00902ECC" w:rsidP="00D161A2">
      <w:pPr>
        <w:spacing w:line="276" w:lineRule="auto"/>
        <w:jc w:val="both"/>
      </w:pPr>
    </w:p>
    <w:sectPr w:rsidR="00902ECC" w:rsidRPr="004824A6" w:rsidSect="005737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742" w:rsidRDefault="00E15742" w:rsidP="00902ECC">
      <w:r>
        <w:separator/>
      </w:r>
    </w:p>
  </w:endnote>
  <w:endnote w:type="continuationSeparator" w:id="0">
    <w:p w:rsidR="00E15742" w:rsidRDefault="00E15742" w:rsidP="00902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742" w:rsidRDefault="00E15742" w:rsidP="00902ECC">
      <w:r>
        <w:separator/>
      </w:r>
    </w:p>
  </w:footnote>
  <w:footnote w:type="continuationSeparator" w:id="0">
    <w:p w:rsidR="00E15742" w:rsidRDefault="00E15742" w:rsidP="00902E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7E13AF"/>
    <w:multiLevelType w:val="hybridMultilevel"/>
    <w:tmpl w:val="9B8840A2"/>
    <w:lvl w:ilvl="0" w:tplc="AEA0A3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sz w:val="22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7D3C09"/>
    <w:multiLevelType w:val="hybridMultilevel"/>
    <w:tmpl w:val="CF301C7C"/>
    <w:lvl w:ilvl="0" w:tplc="041B0017">
      <w:start w:val="1"/>
      <w:numFmt w:val="lowerLetter"/>
      <w:lvlText w:val="%1)"/>
      <w:lvlJc w:val="left"/>
      <w:pPr>
        <w:ind w:left="644" w:hanging="360"/>
      </w:p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ECC"/>
    <w:rsid w:val="00117FF9"/>
    <w:rsid w:val="0018474E"/>
    <w:rsid w:val="001F7823"/>
    <w:rsid w:val="003241F0"/>
    <w:rsid w:val="004174D0"/>
    <w:rsid w:val="004471F3"/>
    <w:rsid w:val="004824A6"/>
    <w:rsid w:val="00530BD4"/>
    <w:rsid w:val="0057371C"/>
    <w:rsid w:val="00660C5B"/>
    <w:rsid w:val="0068446E"/>
    <w:rsid w:val="00781F62"/>
    <w:rsid w:val="007A5505"/>
    <w:rsid w:val="007B1F4E"/>
    <w:rsid w:val="00824C8A"/>
    <w:rsid w:val="008B2529"/>
    <w:rsid w:val="00902ECC"/>
    <w:rsid w:val="009D311F"/>
    <w:rsid w:val="00A319C9"/>
    <w:rsid w:val="00A717E9"/>
    <w:rsid w:val="00AD6707"/>
    <w:rsid w:val="00C064A9"/>
    <w:rsid w:val="00D161A2"/>
    <w:rsid w:val="00D2376B"/>
    <w:rsid w:val="00D843CF"/>
    <w:rsid w:val="00E15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8FA0B9"/>
  <w15:docId w15:val="{1E38C5C0-F491-4AA3-BC0F-8FFC7C776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02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poznmkypodiarou">
    <w:name w:val="footnote text"/>
    <w:basedOn w:val="Normlny"/>
    <w:link w:val="TextpoznmkypodiarouChar"/>
    <w:rsid w:val="00902ECC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rsid w:val="00902ECC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rsid w:val="00902ECC"/>
    <w:rPr>
      <w:vertAlign w:val="superscript"/>
    </w:rPr>
  </w:style>
  <w:style w:type="paragraph" w:styleId="Odsekzoznamu">
    <w:name w:val="List Paragraph"/>
    <w:basedOn w:val="Normlny"/>
    <w:uiPriority w:val="34"/>
    <w:qFormat/>
    <w:rsid w:val="00902ECC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117FF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17FF9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258</Words>
  <Characters>1476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Zuravlovova Lenka</dc:creator>
  <cp:lastModifiedBy>Zuravlovova Lenka</cp:lastModifiedBy>
  <cp:revision>5</cp:revision>
  <cp:lastPrinted>2017-05-05T08:40:00Z</cp:lastPrinted>
  <dcterms:created xsi:type="dcterms:W3CDTF">2018-06-29T07:13:00Z</dcterms:created>
  <dcterms:modified xsi:type="dcterms:W3CDTF">2019-04-30T08:56:00Z</dcterms:modified>
</cp:coreProperties>
</file>