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A7E" w:rsidRPr="002B1EEC" w:rsidRDefault="00296A7E" w:rsidP="00296A7E">
      <w:pPr>
        <w:autoSpaceDE w:val="0"/>
        <w:autoSpaceDN w:val="0"/>
        <w:adjustRightInd w:val="0"/>
        <w:rPr>
          <w:rFonts w:ascii="Arial" w:hAnsi="Arial" w:cs="Arial"/>
          <w:b/>
          <w:color w:val="20231E"/>
          <w:sz w:val="20"/>
          <w:szCs w:val="20"/>
        </w:rPr>
      </w:pPr>
      <w:r w:rsidRPr="002B1EEC">
        <w:rPr>
          <w:rFonts w:ascii="Arial" w:hAnsi="Arial" w:cs="Arial"/>
          <w:b/>
          <w:color w:val="20231E"/>
          <w:sz w:val="20"/>
          <w:szCs w:val="20"/>
        </w:rPr>
        <w:t>ad a)</w:t>
      </w:r>
      <w:r w:rsidRPr="002B1EEC">
        <w:rPr>
          <w:rFonts w:ascii="Arial" w:hAnsi="Arial" w:cs="Arial"/>
          <w:color w:val="20231E"/>
          <w:sz w:val="20"/>
          <w:szCs w:val="20"/>
        </w:rPr>
        <w:t xml:space="preserve"> </w:t>
      </w:r>
      <w:r w:rsidRPr="002B1EEC">
        <w:rPr>
          <w:rFonts w:ascii="Arial" w:hAnsi="Arial" w:cs="Arial"/>
          <w:color w:val="20231E"/>
          <w:sz w:val="20"/>
          <w:szCs w:val="20"/>
        </w:rPr>
        <w:tab/>
        <w:t>Údaje z profesijného životopisu uchádzača</w:t>
      </w:r>
      <w:r>
        <w:rPr>
          <w:rFonts w:ascii="Arial" w:hAnsi="Arial" w:cs="Arial"/>
          <w:color w:val="20231E"/>
          <w:sz w:val="20"/>
          <w:szCs w:val="20"/>
        </w:rPr>
        <w:t xml:space="preserve"> </w:t>
      </w:r>
      <w:r>
        <w:rPr>
          <w:rFonts w:ascii="TeXGyreBonumRegular" w:hAnsi="TeXGyreBonumRegular" w:cs="TeXGyreBonumRegular"/>
          <w:sz w:val="20"/>
          <w:szCs w:val="20"/>
        </w:rPr>
        <w:t>habilitačného konania v rozsahu</w:t>
      </w:r>
      <w:r w:rsidRPr="002B1EEC">
        <w:rPr>
          <w:rFonts w:ascii="Arial" w:hAnsi="Arial" w:cs="Arial"/>
          <w:color w:val="20231E"/>
          <w:sz w:val="20"/>
          <w:szCs w:val="20"/>
        </w:rPr>
        <w:t>:</w:t>
      </w:r>
    </w:p>
    <w:p w:rsidR="001A1B36" w:rsidRPr="002B1EEC" w:rsidRDefault="001A1B36" w:rsidP="001A1B36">
      <w:pPr>
        <w:autoSpaceDE w:val="0"/>
        <w:autoSpaceDN w:val="0"/>
        <w:adjustRightInd w:val="0"/>
        <w:rPr>
          <w:rFonts w:ascii="Arial" w:hAnsi="Arial" w:cs="Arial"/>
          <w:color w:val="20231E"/>
          <w:sz w:val="20"/>
          <w:szCs w:val="20"/>
        </w:rPr>
      </w:pPr>
    </w:p>
    <w:p w:rsidR="001A1B36" w:rsidRPr="002B1EEC" w:rsidRDefault="001A1B36" w:rsidP="00E71DB7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6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color w:val="20231E"/>
          <w:sz w:val="20"/>
          <w:szCs w:val="20"/>
        </w:rPr>
        <w:t>men</w:t>
      </w:r>
      <w:r w:rsidR="00296A7E">
        <w:rPr>
          <w:rFonts w:ascii="Arial" w:hAnsi="Arial" w:cs="Arial"/>
          <w:color w:val="20231E"/>
          <w:sz w:val="20"/>
          <w:szCs w:val="20"/>
        </w:rPr>
        <w:t>o, priezvisko, rodné priezvisko</w:t>
      </w:r>
    </w:p>
    <w:p w:rsidR="001A1B36" w:rsidRPr="00F71848" w:rsidRDefault="001B386A" w:rsidP="001A1B36">
      <w:pPr>
        <w:autoSpaceDE w:val="0"/>
        <w:autoSpaceDN w:val="0"/>
        <w:adjustRightInd w:val="0"/>
        <w:ind w:left="1068" w:firstLine="348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Radoslava Vlčková, rod. </w:t>
      </w:r>
      <w:proofErr w:type="spellStart"/>
      <w:r>
        <w:rPr>
          <w:rFonts w:ascii="Arial" w:hAnsi="Arial" w:cs="Arial"/>
          <w:bCs/>
          <w:sz w:val="20"/>
          <w:szCs w:val="20"/>
        </w:rPr>
        <w:t>Filková</w:t>
      </w:r>
      <w:proofErr w:type="spellEnd"/>
    </w:p>
    <w:p w:rsidR="001A1B36" w:rsidRPr="002B1EEC" w:rsidRDefault="001A1B36" w:rsidP="00E71DB7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6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color w:val="20231E"/>
          <w:sz w:val="20"/>
          <w:szCs w:val="20"/>
        </w:rPr>
        <w:t xml:space="preserve">akademické tituly, vedecko-pedagogické tituly, </w:t>
      </w:r>
      <w:r w:rsidR="00296A7E">
        <w:rPr>
          <w:rFonts w:ascii="Arial" w:hAnsi="Arial" w:cs="Arial"/>
          <w:color w:val="20231E"/>
          <w:sz w:val="20"/>
          <w:szCs w:val="20"/>
        </w:rPr>
        <w:t>vedecké hodnosti</w:t>
      </w:r>
    </w:p>
    <w:p w:rsidR="001A1B36" w:rsidRPr="002B1EEC" w:rsidRDefault="00397CCF" w:rsidP="001A1B36">
      <w:pPr>
        <w:autoSpaceDE w:val="0"/>
        <w:autoSpaceDN w:val="0"/>
        <w:adjustRightInd w:val="0"/>
        <w:ind w:left="1416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 xml:space="preserve">MVDr., </w:t>
      </w:r>
      <w:r w:rsidR="003545FC">
        <w:rPr>
          <w:rFonts w:ascii="Arial" w:hAnsi="Arial" w:cs="Arial"/>
          <w:color w:val="20231E"/>
          <w:sz w:val="20"/>
          <w:szCs w:val="20"/>
        </w:rPr>
        <w:t>PhD.</w:t>
      </w:r>
    </w:p>
    <w:p w:rsidR="001A1B36" w:rsidRPr="002B1EEC" w:rsidRDefault="00296A7E" w:rsidP="001A1B36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>rok narodenia</w:t>
      </w:r>
    </w:p>
    <w:p w:rsidR="001A1B36" w:rsidRPr="002B1EEC" w:rsidRDefault="001A1B36" w:rsidP="001A1B36">
      <w:pPr>
        <w:autoSpaceDE w:val="0"/>
        <w:autoSpaceDN w:val="0"/>
        <w:adjustRightInd w:val="0"/>
        <w:ind w:left="1416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sz w:val="20"/>
          <w:szCs w:val="20"/>
        </w:rPr>
        <w:t>19</w:t>
      </w:r>
      <w:r w:rsidR="00C815A9">
        <w:rPr>
          <w:rFonts w:ascii="Arial" w:hAnsi="Arial" w:cs="Arial"/>
          <w:sz w:val="20"/>
          <w:szCs w:val="20"/>
        </w:rPr>
        <w:t>7</w:t>
      </w:r>
      <w:r w:rsidR="001B386A">
        <w:rPr>
          <w:rFonts w:ascii="Arial" w:hAnsi="Arial" w:cs="Arial"/>
          <w:sz w:val="20"/>
          <w:szCs w:val="20"/>
        </w:rPr>
        <w:t>8</w:t>
      </w:r>
    </w:p>
    <w:p w:rsidR="001A1B36" w:rsidRPr="002B1EEC" w:rsidRDefault="001A1B36" w:rsidP="00296A7E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709" w:right="-567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color w:val="20231E"/>
          <w:sz w:val="20"/>
          <w:szCs w:val="20"/>
        </w:rPr>
        <w:t>údaje o vysokoškolskom vzdelaní, ďalšom akademickom raste a</w:t>
      </w:r>
      <w:r w:rsidR="00296A7E">
        <w:rPr>
          <w:rFonts w:ascii="Arial" w:hAnsi="Arial" w:cs="Arial"/>
          <w:color w:val="20231E"/>
          <w:sz w:val="20"/>
          <w:szCs w:val="20"/>
        </w:rPr>
        <w:t xml:space="preserve"> absolvovanom ďalšom vzdelávaní</w:t>
      </w:r>
    </w:p>
    <w:p w:rsidR="001A1B36" w:rsidRPr="004E1468" w:rsidRDefault="001B386A" w:rsidP="00C815A9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>2003</w:t>
      </w:r>
      <w:r w:rsidR="001A1B36" w:rsidRPr="004E1468">
        <w:rPr>
          <w:rFonts w:ascii="Arial" w:hAnsi="Arial" w:cs="Arial"/>
          <w:color w:val="20231E"/>
          <w:sz w:val="20"/>
          <w:szCs w:val="20"/>
        </w:rPr>
        <w:t xml:space="preserve"> MVDr.</w:t>
      </w:r>
      <w:r w:rsidR="001A1B36" w:rsidRPr="004E1468">
        <w:rPr>
          <w:rFonts w:ascii="Arial" w:hAnsi="Arial" w:cs="Arial"/>
          <w:color w:val="20231E"/>
          <w:sz w:val="20"/>
          <w:szCs w:val="20"/>
        </w:rPr>
        <w:tab/>
      </w:r>
      <w:r w:rsidR="00397CCF" w:rsidRPr="004E1468">
        <w:rPr>
          <w:rFonts w:ascii="Arial" w:hAnsi="Arial" w:cs="Arial"/>
          <w:color w:val="20231E"/>
          <w:sz w:val="20"/>
          <w:szCs w:val="20"/>
        </w:rPr>
        <w:t>Univerzita veterinárskeho lekárstva v</w:t>
      </w:r>
      <w:r w:rsidR="00BD50E0" w:rsidRPr="004E1468">
        <w:rPr>
          <w:rFonts w:ascii="Arial" w:hAnsi="Arial" w:cs="Arial"/>
          <w:color w:val="20231E"/>
          <w:sz w:val="20"/>
          <w:szCs w:val="20"/>
        </w:rPr>
        <w:t> </w:t>
      </w:r>
      <w:r w:rsidR="00397CCF" w:rsidRPr="004E1468">
        <w:rPr>
          <w:rFonts w:ascii="Arial" w:hAnsi="Arial" w:cs="Arial"/>
          <w:color w:val="20231E"/>
          <w:sz w:val="20"/>
          <w:szCs w:val="20"/>
        </w:rPr>
        <w:t>Košiciach</w:t>
      </w:r>
      <w:r w:rsidR="00BD50E0" w:rsidRPr="004E1468">
        <w:rPr>
          <w:rFonts w:ascii="Arial" w:hAnsi="Arial" w:cs="Arial"/>
          <w:color w:val="20231E"/>
          <w:sz w:val="20"/>
          <w:szCs w:val="20"/>
        </w:rPr>
        <w:t xml:space="preserve">, </w:t>
      </w:r>
      <w:r w:rsidR="00777EEA" w:rsidRPr="004E1468">
        <w:rPr>
          <w:rFonts w:ascii="Arial" w:hAnsi="Arial" w:cs="Arial"/>
          <w:color w:val="20231E"/>
          <w:sz w:val="20"/>
          <w:szCs w:val="20"/>
        </w:rPr>
        <w:t xml:space="preserve">odbor: </w:t>
      </w:r>
      <w:r w:rsidR="00BD50E0" w:rsidRPr="004E1468">
        <w:rPr>
          <w:rFonts w:ascii="Arial" w:hAnsi="Arial" w:cs="Arial"/>
          <w:color w:val="20231E"/>
          <w:sz w:val="20"/>
          <w:szCs w:val="20"/>
        </w:rPr>
        <w:t>všeobecné veterinárne lekárstvo</w:t>
      </w:r>
      <w:r w:rsidR="001A1B36" w:rsidRPr="004E1468">
        <w:rPr>
          <w:rFonts w:ascii="Arial" w:hAnsi="Arial" w:cs="Arial"/>
          <w:color w:val="20231E"/>
          <w:sz w:val="20"/>
          <w:szCs w:val="20"/>
        </w:rPr>
        <w:t xml:space="preserve">      </w:t>
      </w:r>
    </w:p>
    <w:p w:rsidR="00397CCF" w:rsidRDefault="003545FC" w:rsidP="00C815A9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color w:val="20231E"/>
          <w:sz w:val="20"/>
          <w:szCs w:val="20"/>
        </w:rPr>
      </w:pPr>
      <w:r w:rsidRPr="004E1468">
        <w:rPr>
          <w:rFonts w:ascii="Arial" w:hAnsi="Arial" w:cs="Arial"/>
          <w:color w:val="20231E"/>
          <w:sz w:val="20"/>
          <w:szCs w:val="20"/>
        </w:rPr>
        <w:t>20</w:t>
      </w:r>
      <w:r w:rsidR="00C815A9">
        <w:rPr>
          <w:rFonts w:ascii="Arial" w:hAnsi="Arial" w:cs="Arial"/>
          <w:color w:val="20231E"/>
          <w:sz w:val="20"/>
          <w:szCs w:val="20"/>
        </w:rPr>
        <w:t>0</w:t>
      </w:r>
      <w:r w:rsidR="001B386A">
        <w:rPr>
          <w:rFonts w:ascii="Arial" w:hAnsi="Arial" w:cs="Arial"/>
          <w:color w:val="20231E"/>
          <w:sz w:val="20"/>
          <w:szCs w:val="20"/>
        </w:rPr>
        <w:t>6</w:t>
      </w:r>
      <w:r w:rsidR="001A1B36" w:rsidRPr="004E1468">
        <w:rPr>
          <w:rFonts w:ascii="Arial" w:hAnsi="Arial" w:cs="Arial"/>
          <w:color w:val="20231E"/>
          <w:sz w:val="20"/>
          <w:szCs w:val="20"/>
        </w:rPr>
        <w:t xml:space="preserve"> </w:t>
      </w:r>
      <w:r w:rsidRPr="004E1468">
        <w:rPr>
          <w:rFonts w:ascii="Arial" w:hAnsi="Arial" w:cs="Arial"/>
          <w:color w:val="20231E"/>
          <w:sz w:val="20"/>
          <w:szCs w:val="20"/>
        </w:rPr>
        <w:t>PhD.</w:t>
      </w:r>
      <w:r w:rsidR="001A1B36" w:rsidRPr="004E1468">
        <w:rPr>
          <w:rFonts w:ascii="Arial" w:hAnsi="Arial" w:cs="Arial"/>
          <w:color w:val="20231E"/>
          <w:sz w:val="20"/>
          <w:szCs w:val="20"/>
        </w:rPr>
        <w:tab/>
      </w:r>
      <w:r w:rsidR="00663F11" w:rsidRPr="00663F11">
        <w:rPr>
          <w:rFonts w:ascii="Arial" w:hAnsi="Arial" w:cs="Arial"/>
          <w:color w:val="20231E"/>
          <w:sz w:val="20"/>
          <w:szCs w:val="20"/>
        </w:rPr>
        <w:t>UVLF v Košiciach</w:t>
      </w:r>
      <w:r w:rsidR="00A01EA6" w:rsidRPr="00A01EA6">
        <w:rPr>
          <w:rFonts w:ascii="Arial" w:hAnsi="Arial" w:cs="Arial"/>
          <w:color w:val="20231E"/>
          <w:sz w:val="20"/>
          <w:szCs w:val="20"/>
        </w:rPr>
        <w:t xml:space="preserve">, </w:t>
      </w:r>
      <w:r w:rsidR="001B386A" w:rsidRPr="001B386A">
        <w:rPr>
          <w:rFonts w:ascii="Arial" w:hAnsi="Arial" w:cs="Arial"/>
          <w:color w:val="20231E"/>
          <w:sz w:val="20"/>
          <w:szCs w:val="20"/>
        </w:rPr>
        <w:t>43 11</w:t>
      </w:r>
      <w:r w:rsidR="001B386A">
        <w:rPr>
          <w:rFonts w:ascii="Arial" w:hAnsi="Arial" w:cs="Arial"/>
          <w:color w:val="20231E"/>
          <w:sz w:val="20"/>
          <w:szCs w:val="20"/>
        </w:rPr>
        <w:t xml:space="preserve"> 9 – </w:t>
      </w:r>
      <w:r w:rsidR="001B386A" w:rsidRPr="001B386A">
        <w:rPr>
          <w:rFonts w:ascii="Arial" w:hAnsi="Arial" w:cs="Arial"/>
          <w:color w:val="20231E"/>
          <w:sz w:val="20"/>
          <w:szCs w:val="20"/>
        </w:rPr>
        <w:t>Veterinárna fyziológia</w:t>
      </w:r>
    </w:p>
    <w:p w:rsidR="001B386A" w:rsidRDefault="001B386A" w:rsidP="00C815A9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color w:val="20231E"/>
          <w:sz w:val="20"/>
          <w:szCs w:val="20"/>
        </w:rPr>
      </w:pPr>
    </w:p>
    <w:p w:rsidR="001A1B36" w:rsidRPr="002B1EEC" w:rsidRDefault="001A1B36" w:rsidP="00C815A9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color w:val="20231E"/>
          <w:sz w:val="20"/>
          <w:szCs w:val="20"/>
        </w:rPr>
        <w:t>údaje o priebehu zamestnaní a</w:t>
      </w:r>
      <w:r w:rsidR="00296A7E">
        <w:rPr>
          <w:rFonts w:ascii="Arial" w:hAnsi="Arial" w:cs="Arial"/>
          <w:color w:val="20231E"/>
          <w:sz w:val="20"/>
          <w:szCs w:val="20"/>
        </w:rPr>
        <w:t xml:space="preserve"> priebehu pedagogickej činnosti</w:t>
      </w:r>
    </w:p>
    <w:p w:rsidR="001B386A" w:rsidRDefault="00A01EA6" w:rsidP="001B386A">
      <w:pPr>
        <w:tabs>
          <w:tab w:val="left" w:pos="1350"/>
        </w:tabs>
        <w:ind w:right="-284"/>
        <w:jc w:val="both"/>
        <w:rPr>
          <w:rFonts w:ascii="Arial" w:hAnsi="Arial" w:cs="Arial"/>
          <w:sz w:val="20"/>
          <w:szCs w:val="20"/>
        </w:rPr>
      </w:pPr>
      <w:r w:rsidRPr="00A01EA6">
        <w:rPr>
          <w:rFonts w:ascii="Arial" w:hAnsi="Arial" w:cs="Arial"/>
          <w:sz w:val="20"/>
          <w:szCs w:val="20"/>
        </w:rPr>
        <w:tab/>
        <w:t xml:space="preserve"> </w:t>
      </w:r>
      <w:r w:rsidR="001B386A" w:rsidRPr="001B386A">
        <w:rPr>
          <w:rFonts w:ascii="Arial" w:hAnsi="Arial" w:cs="Arial"/>
          <w:sz w:val="20"/>
          <w:szCs w:val="20"/>
        </w:rPr>
        <w:t xml:space="preserve">2003 – 2006      UVL v Košiciach, Katedra anatómie, histológie a fyziológie, </w:t>
      </w:r>
    </w:p>
    <w:p w:rsidR="001B386A" w:rsidRPr="001B386A" w:rsidRDefault="001B386A" w:rsidP="001B386A">
      <w:pPr>
        <w:tabs>
          <w:tab w:val="left" w:pos="1350"/>
        </w:tabs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B386A">
        <w:rPr>
          <w:rFonts w:ascii="Arial" w:hAnsi="Arial" w:cs="Arial"/>
          <w:sz w:val="20"/>
          <w:szCs w:val="20"/>
        </w:rPr>
        <w:t xml:space="preserve">interný doktorand </w:t>
      </w:r>
    </w:p>
    <w:p w:rsidR="001B386A" w:rsidRPr="001B386A" w:rsidRDefault="001B386A" w:rsidP="001B386A">
      <w:pPr>
        <w:tabs>
          <w:tab w:val="left" w:pos="1350"/>
        </w:tabs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2006 – doteraz  </w:t>
      </w:r>
      <w:r w:rsidRPr="001B386A">
        <w:rPr>
          <w:rFonts w:ascii="Arial" w:hAnsi="Arial" w:cs="Arial"/>
          <w:sz w:val="20"/>
          <w:szCs w:val="20"/>
        </w:rPr>
        <w:t>UVLF v Košiciach, Ústav fyziológie,  vedecko-pedagogický pracovník</w:t>
      </w:r>
    </w:p>
    <w:p w:rsidR="00C815A9" w:rsidRDefault="00C815A9" w:rsidP="001B386A">
      <w:pPr>
        <w:autoSpaceDE w:val="0"/>
        <w:autoSpaceDN w:val="0"/>
        <w:adjustRightInd w:val="0"/>
        <w:jc w:val="both"/>
        <w:rPr>
          <w:rFonts w:ascii="Arial" w:hAnsi="Arial" w:cs="Arial"/>
          <w:color w:val="20231E"/>
          <w:sz w:val="20"/>
          <w:szCs w:val="20"/>
        </w:rPr>
      </w:pPr>
    </w:p>
    <w:p w:rsidR="00935545" w:rsidRDefault="00935545" w:rsidP="004E1468">
      <w:pPr>
        <w:autoSpaceDE w:val="0"/>
        <w:autoSpaceDN w:val="0"/>
        <w:adjustRightInd w:val="0"/>
        <w:ind w:left="2828" w:hanging="1412"/>
        <w:jc w:val="both"/>
        <w:rPr>
          <w:rFonts w:ascii="Arial" w:hAnsi="Arial" w:cs="Arial"/>
          <w:color w:val="20231E"/>
          <w:sz w:val="20"/>
          <w:szCs w:val="20"/>
        </w:rPr>
      </w:pPr>
      <w:r w:rsidRPr="006E3D99">
        <w:rPr>
          <w:rFonts w:ascii="Arial" w:hAnsi="Arial" w:cs="Arial"/>
          <w:color w:val="20231E"/>
          <w:sz w:val="20"/>
          <w:szCs w:val="20"/>
        </w:rPr>
        <w:t>Ďalšie vzdelávanie</w:t>
      </w:r>
      <w:r>
        <w:rPr>
          <w:rFonts w:ascii="Arial" w:hAnsi="Arial" w:cs="Arial"/>
          <w:color w:val="20231E"/>
          <w:sz w:val="20"/>
          <w:szCs w:val="20"/>
        </w:rPr>
        <w:t>:</w:t>
      </w:r>
    </w:p>
    <w:p w:rsidR="001B386A" w:rsidRPr="001B386A" w:rsidRDefault="001B386A" w:rsidP="001B386A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color w:val="20231E"/>
          <w:sz w:val="20"/>
          <w:szCs w:val="20"/>
        </w:rPr>
      </w:pPr>
      <w:r w:rsidRPr="001B386A">
        <w:rPr>
          <w:rFonts w:ascii="Arial" w:hAnsi="Arial" w:cs="Arial"/>
          <w:color w:val="20231E"/>
          <w:sz w:val="20"/>
          <w:szCs w:val="20"/>
        </w:rPr>
        <w:t xml:space="preserve">2004 – 1 týždeň – Workshop on </w:t>
      </w:r>
      <w:proofErr w:type="spellStart"/>
      <w:r w:rsidRPr="001B386A">
        <w:rPr>
          <w:rFonts w:ascii="Arial" w:hAnsi="Arial" w:cs="Arial"/>
          <w:color w:val="20231E"/>
          <w:sz w:val="20"/>
          <w:szCs w:val="20"/>
        </w:rPr>
        <w:t>Clinical</w:t>
      </w:r>
      <w:proofErr w:type="spellEnd"/>
      <w:r w:rsidRPr="001B386A">
        <w:rPr>
          <w:rFonts w:ascii="Arial" w:hAnsi="Arial" w:cs="Arial"/>
          <w:color w:val="20231E"/>
          <w:sz w:val="20"/>
          <w:szCs w:val="20"/>
        </w:rPr>
        <w:t xml:space="preserve"> </w:t>
      </w:r>
      <w:proofErr w:type="spellStart"/>
      <w:r w:rsidRPr="001B386A">
        <w:rPr>
          <w:rFonts w:ascii="Arial" w:hAnsi="Arial" w:cs="Arial"/>
          <w:color w:val="20231E"/>
          <w:sz w:val="20"/>
          <w:szCs w:val="20"/>
        </w:rPr>
        <w:t>Endocrinology</w:t>
      </w:r>
      <w:proofErr w:type="spellEnd"/>
      <w:r w:rsidRPr="001B386A">
        <w:rPr>
          <w:rFonts w:ascii="Arial" w:hAnsi="Arial" w:cs="Arial"/>
          <w:color w:val="20231E"/>
          <w:sz w:val="20"/>
          <w:szCs w:val="20"/>
        </w:rPr>
        <w:t xml:space="preserve"> ENDO, Budapešť, Maďarsko</w:t>
      </w:r>
    </w:p>
    <w:p w:rsidR="001B386A" w:rsidRPr="001B386A" w:rsidRDefault="001B386A" w:rsidP="001B386A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i/>
          <w:color w:val="20231E"/>
          <w:sz w:val="10"/>
          <w:szCs w:val="10"/>
          <w:u w:val="single"/>
        </w:rPr>
      </w:pPr>
    </w:p>
    <w:p w:rsidR="001B386A" w:rsidRPr="001B386A" w:rsidRDefault="001B386A" w:rsidP="001B386A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i/>
          <w:color w:val="20231E"/>
          <w:sz w:val="20"/>
          <w:szCs w:val="20"/>
          <w:u w:val="single"/>
        </w:rPr>
      </w:pPr>
      <w:r w:rsidRPr="001B386A">
        <w:rPr>
          <w:rFonts w:ascii="Arial" w:hAnsi="Arial" w:cs="Arial"/>
          <w:i/>
          <w:color w:val="20231E"/>
          <w:sz w:val="20"/>
          <w:szCs w:val="20"/>
          <w:u w:val="single"/>
        </w:rPr>
        <w:t>Školenia:</w:t>
      </w:r>
    </w:p>
    <w:p w:rsidR="001B386A" w:rsidRPr="001B386A" w:rsidRDefault="001B386A" w:rsidP="001B386A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color w:val="20231E"/>
          <w:sz w:val="20"/>
          <w:szCs w:val="20"/>
        </w:rPr>
      </w:pPr>
      <w:r w:rsidRPr="001B386A">
        <w:rPr>
          <w:rFonts w:ascii="Arial" w:hAnsi="Arial" w:cs="Arial"/>
          <w:color w:val="20231E"/>
          <w:sz w:val="20"/>
          <w:szCs w:val="20"/>
        </w:rPr>
        <w:t>Inštitút vzdelávania veterinárnych lekárov: „Ochrana zvierat používaných na vedecké účely alebo vzdelávacie účely:</w:t>
      </w:r>
    </w:p>
    <w:p w:rsidR="001B386A" w:rsidRDefault="001B386A" w:rsidP="001B386A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color w:val="20231E"/>
          <w:sz w:val="20"/>
          <w:szCs w:val="20"/>
        </w:rPr>
      </w:pPr>
      <w:r w:rsidRPr="001B386A">
        <w:rPr>
          <w:rFonts w:ascii="Arial" w:hAnsi="Arial" w:cs="Arial"/>
          <w:color w:val="20231E"/>
          <w:sz w:val="20"/>
          <w:szCs w:val="20"/>
        </w:rPr>
        <w:t xml:space="preserve">2015 – </w:t>
      </w:r>
      <w:r>
        <w:rPr>
          <w:rFonts w:ascii="Arial" w:hAnsi="Arial" w:cs="Arial"/>
          <w:color w:val="20231E"/>
          <w:sz w:val="20"/>
          <w:szCs w:val="20"/>
        </w:rPr>
        <w:tab/>
      </w:r>
      <w:r w:rsidRPr="001B386A">
        <w:rPr>
          <w:rFonts w:ascii="Arial" w:hAnsi="Arial" w:cs="Arial"/>
          <w:color w:val="20231E"/>
          <w:sz w:val="20"/>
          <w:szCs w:val="20"/>
        </w:rPr>
        <w:t>Modul: vy</w:t>
      </w:r>
      <w:r>
        <w:rPr>
          <w:rFonts w:ascii="Arial" w:hAnsi="Arial" w:cs="Arial"/>
          <w:color w:val="20231E"/>
          <w:sz w:val="20"/>
          <w:szCs w:val="20"/>
        </w:rPr>
        <w:t>konávanie postupov a projektov, n</w:t>
      </w:r>
      <w:r w:rsidRPr="001B386A">
        <w:rPr>
          <w:rFonts w:ascii="Arial" w:hAnsi="Arial" w:cs="Arial"/>
          <w:color w:val="20231E"/>
          <w:sz w:val="20"/>
          <w:szCs w:val="20"/>
        </w:rPr>
        <w:t xml:space="preserve">avrhovanie postupov  – </w:t>
      </w:r>
    </w:p>
    <w:p w:rsidR="001B386A" w:rsidRPr="001B386A" w:rsidRDefault="001B386A" w:rsidP="001B386A">
      <w:pPr>
        <w:autoSpaceDE w:val="0"/>
        <w:autoSpaceDN w:val="0"/>
        <w:adjustRightInd w:val="0"/>
        <w:ind w:left="1418" w:firstLine="709"/>
        <w:jc w:val="both"/>
        <w:rPr>
          <w:rFonts w:ascii="Arial" w:hAnsi="Arial" w:cs="Arial"/>
          <w:color w:val="20231E"/>
          <w:sz w:val="20"/>
          <w:szCs w:val="20"/>
        </w:rPr>
      </w:pPr>
      <w:r w:rsidRPr="001B386A">
        <w:rPr>
          <w:rFonts w:ascii="Arial" w:hAnsi="Arial" w:cs="Arial"/>
          <w:color w:val="20231E"/>
          <w:sz w:val="20"/>
          <w:szCs w:val="20"/>
        </w:rPr>
        <w:t xml:space="preserve">hospodárske zvieratá – (Osvedčenie: 3037/2015) </w:t>
      </w:r>
    </w:p>
    <w:p w:rsidR="001B386A" w:rsidRDefault="001B386A" w:rsidP="001B386A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color w:val="20231E"/>
          <w:sz w:val="20"/>
          <w:szCs w:val="20"/>
        </w:rPr>
      </w:pPr>
      <w:r w:rsidRPr="001B386A">
        <w:rPr>
          <w:rFonts w:ascii="Arial" w:hAnsi="Arial" w:cs="Arial"/>
          <w:color w:val="20231E"/>
          <w:sz w:val="20"/>
          <w:szCs w:val="20"/>
        </w:rPr>
        <w:t xml:space="preserve">2016 – </w:t>
      </w:r>
      <w:r>
        <w:rPr>
          <w:rFonts w:ascii="Arial" w:hAnsi="Arial" w:cs="Arial"/>
          <w:color w:val="20231E"/>
          <w:sz w:val="20"/>
          <w:szCs w:val="20"/>
        </w:rPr>
        <w:tab/>
      </w:r>
      <w:r w:rsidRPr="001B386A">
        <w:rPr>
          <w:rFonts w:ascii="Arial" w:hAnsi="Arial" w:cs="Arial"/>
          <w:color w:val="20231E"/>
          <w:sz w:val="20"/>
          <w:szCs w:val="20"/>
        </w:rPr>
        <w:t xml:space="preserve">Modul: vykonávanie postupov a projektov, navrhovanie postupov – hlodavce </w:t>
      </w:r>
    </w:p>
    <w:p w:rsidR="001B386A" w:rsidRPr="001B386A" w:rsidRDefault="001B386A" w:rsidP="001B386A">
      <w:pPr>
        <w:autoSpaceDE w:val="0"/>
        <w:autoSpaceDN w:val="0"/>
        <w:adjustRightInd w:val="0"/>
        <w:ind w:left="1418" w:firstLine="709"/>
        <w:jc w:val="both"/>
        <w:rPr>
          <w:rFonts w:ascii="Arial" w:hAnsi="Arial" w:cs="Arial"/>
          <w:color w:val="20231E"/>
          <w:sz w:val="20"/>
          <w:szCs w:val="20"/>
        </w:rPr>
      </w:pPr>
      <w:r w:rsidRPr="001B386A">
        <w:rPr>
          <w:rFonts w:ascii="Arial" w:hAnsi="Arial" w:cs="Arial"/>
          <w:color w:val="20231E"/>
          <w:sz w:val="20"/>
          <w:szCs w:val="20"/>
        </w:rPr>
        <w:t>a králiky – (Osvedčenie: 1385/2016)</w:t>
      </w:r>
    </w:p>
    <w:p w:rsidR="001B386A" w:rsidRPr="001B386A" w:rsidRDefault="001B386A" w:rsidP="001B386A">
      <w:pPr>
        <w:autoSpaceDE w:val="0"/>
        <w:autoSpaceDN w:val="0"/>
        <w:adjustRightInd w:val="0"/>
        <w:ind w:left="2123" w:hanging="705"/>
        <w:jc w:val="both"/>
        <w:rPr>
          <w:rFonts w:ascii="Arial" w:hAnsi="Arial" w:cs="Arial"/>
          <w:color w:val="20231E"/>
          <w:sz w:val="20"/>
          <w:szCs w:val="20"/>
        </w:rPr>
      </w:pPr>
      <w:r w:rsidRPr="001B386A">
        <w:rPr>
          <w:rFonts w:ascii="Arial" w:hAnsi="Arial" w:cs="Arial"/>
          <w:color w:val="20231E"/>
          <w:sz w:val="20"/>
          <w:szCs w:val="20"/>
        </w:rPr>
        <w:t xml:space="preserve">2019 – </w:t>
      </w:r>
      <w:r>
        <w:rPr>
          <w:rFonts w:ascii="Arial" w:hAnsi="Arial" w:cs="Arial"/>
          <w:color w:val="20231E"/>
          <w:sz w:val="20"/>
          <w:szCs w:val="20"/>
        </w:rPr>
        <w:tab/>
      </w:r>
      <w:r w:rsidRPr="001B386A">
        <w:rPr>
          <w:rFonts w:ascii="Arial" w:hAnsi="Arial" w:cs="Arial"/>
          <w:color w:val="20231E"/>
          <w:sz w:val="20"/>
          <w:szCs w:val="20"/>
        </w:rPr>
        <w:t xml:space="preserve">Erasmus +: Školenie v inovatívnych metodikách pre výskum v oblasti fyziológie zvierat s rozšírením a obohatením praktických zručností v oblasti </w:t>
      </w:r>
      <w:proofErr w:type="spellStart"/>
      <w:r w:rsidRPr="001B386A">
        <w:rPr>
          <w:rFonts w:ascii="Arial" w:hAnsi="Arial" w:cs="Arial"/>
          <w:color w:val="20231E"/>
          <w:sz w:val="20"/>
          <w:szCs w:val="20"/>
        </w:rPr>
        <w:t>imunohistochémie</w:t>
      </w:r>
      <w:proofErr w:type="spellEnd"/>
      <w:r w:rsidRPr="001B386A">
        <w:rPr>
          <w:rFonts w:ascii="Arial" w:hAnsi="Arial" w:cs="Arial"/>
          <w:color w:val="20231E"/>
          <w:sz w:val="20"/>
          <w:szCs w:val="20"/>
        </w:rPr>
        <w:t xml:space="preserve"> a western </w:t>
      </w:r>
      <w:proofErr w:type="spellStart"/>
      <w:r w:rsidRPr="001B386A">
        <w:rPr>
          <w:rFonts w:ascii="Arial" w:hAnsi="Arial" w:cs="Arial"/>
          <w:color w:val="20231E"/>
          <w:sz w:val="20"/>
          <w:szCs w:val="20"/>
        </w:rPr>
        <w:t>blotting</w:t>
      </w:r>
      <w:proofErr w:type="spellEnd"/>
      <w:r w:rsidRPr="001B386A">
        <w:rPr>
          <w:rFonts w:ascii="Arial" w:hAnsi="Arial" w:cs="Arial"/>
          <w:color w:val="20231E"/>
          <w:sz w:val="20"/>
          <w:szCs w:val="20"/>
        </w:rPr>
        <w:t xml:space="preserve"> v hosťujúcej inštitúcii </w:t>
      </w:r>
      <w:proofErr w:type="spellStart"/>
      <w:r w:rsidRPr="001B386A">
        <w:rPr>
          <w:rFonts w:ascii="Arial" w:hAnsi="Arial" w:cs="Arial"/>
          <w:color w:val="20231E"/>
          <w:sz w:val="20"/>
          <w:szCs w:val="20"/>
        </w:rPr>
        <w:t>University</w:t>
      </w:r>
      <w:proofErr w:type="spellEnd"/>
      <w:r w:rsidRPr="001B386A">
        <w:rPr>
          <w:rFonts w:ascii="Arial" w:hAnsi="Arial" w:cs="Arial"/>
          <w:color w:val="20231E"/>
          <w:sz w:val="20"/>
          <w:szCs w:val="20"/>
        </w:rPr>
        <w:t xml:space="preserve"> of </w:t>
      </w:r>
      <w:proofErr w:type="spellStart"/>
      <w:r w:rsidRPr="001B386A">
        <w:rPr>
          <w:rFonts w:ascii="Arial" w:hAnsi="Arial" w:cs="Arial"/>
          <w:color w:val="20231E"/>
          <w:sz w:val="20"/>
          <w:szCs w:val="20"/>
        </w:rPr>
        <w:t>Rzeszow</w:t>
      </w:r>
      <w:proofErr w:type="spellEnd"/>
      <w:r w:rsidRPr="001B386A">
        <w:rPr>
          <w:rFonts w:ascii="Arial" w:hAnsi="Arial" w:cs="Arial"/>
          <w:color w:val="20231E"/>
          <w:sz w:val="20"/>
          <w:szCs w:val="20"/>
        </w:rPr>
        <w:t>, Poľsko</w:t>
      </w:r>
    </w:p>
    <w:p w:rsidR="001B386A" w:rsidRPr="001B386A" w:rsidRDefault="001B386A" w:rsidP="001B386A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i/>
          <w:color w:val="20231E"/>
          <w:sz w:val="20"/>
          <w:szCs w:val="20"/>
          <w:u w:val="single"/>
        </w:rPr>
      </w:pPr>
      <w:r w:rsidRPr="001B386A">
        <w:rPr>
          <w:rFonts w:ascii="Arial" w:hAnsi="Arial" w:cs="Arial"/>
          <w:i/>
          <w:color w:val="20231E"/>
          <w:sz w:val="20"/>
          <w:szCs w:val="20"/>
          <w:u w:val="single"/>
        </w:rPr>
        <w:t>Ocenenia:</w:t>
      </w:r>
    </w:p>
    <w:p w:rsidR="001B386A" w:rsidRDefault="001B386A" w:rsidP="001B386A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color w:val="20231E"/>
          <w:sz w:val="20"/>
          <w:szCs w:val="20"/>
        </w:rPr>
      </w:pPr>
      <w:r w:rsidRPr="001B386A">
        <w:rPr>
          <w:rFonts w:ascii="Arial" w:hAnsi="Arial" w:cs="Arial"/>
          <w:color w:val="20231E"/>
          <w:sz w:val="20"/>
          <w:szCs w:val="20"/>
        </w:rPr>
        <w:t>2004 – diplom za na</w:t>
      </w:r>
      <w:r>
        <w:rPr>
          <w:rFonts w:ascii="Arial" w:hAnsi="Arial" w:cs="Arial"/>
          <w:color w:val="20231E"/>
          <w:sz w:val="20"/>
          <w:szCs w:val="20"/>
        </w:rPr>
        <w:t xml:space="preserve">jlepšiu vedeckú prácu 2004 (II. </w:t>
      </w:r>
      <w:r w:rsidRPr="001B386A">
        <w:rPr>
          <w:rFonts w:ascii="Arial" w:hAnsi="Arial" w:cs="Arial"/>
          <w:color w:val="20231E"/>
          <w:sz w:val="20"/>
          <w:szCs w:val="20"/>
        </w:rPr>
        <w:t xml:space="preserve">miesto) v súťaži Združenia </w:t>
      </w:r>
    </w:p>
    <w:p w:rsidR="00C815A9" w:rsidRPr="00C815A9" w:rsidRDefault="001B386A" w:rsidP="001B386A">
      <w:pPr>
        <w:autoSpaceDE w:val="0"/>
        <w:autoSpaceDN w:val="0"/>
        <w:adjustRightInd w:val="0"/>
        <w:ind w:left="2127"/>
        <w:jc w:val="both"/>
        <w:rPr>
          <w:rFonts w:ascii="Arial" w:hAnsi="Arial" w:cs="Arial"/>
          <w:color w:val="20231E"/>
          <w:sz w:val="20"/>
          <w:szCs w:val="20"/>
        </w:rPr>
      </w:pPr>
      <w:r w:rsidRPr="001B386A">
        <w:rPr>
          <w:rFonts w:ascii="Arial" w:hAnsi="Arial" w:cs="Arial"/>
          <w:color w:val="20231E"/>
          <w:sz w:val="20"/>
          <w:szCs w:val="20"/>
        </w:rPr>
        <w:t xml:space="preserve">mladých vedeckých pracovníkov pri Fakulte európskych štúdií a regionálneho rozvoja SPU v Nitre             </w:t>
      </w:r>
    </w:p>
    <w:p w:rsidR="00A01EA6" w:rsidRDefault="00663F11" w:rsidP="00663F1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20231E"/>
          <w:sz w:val="20"/>
          <w:szCs w:val="20"/>
        </w:rPr>
      </w:pPr>
      <w:r w:rsidRPr="00663F11">
        <w:rPr>
          <w:rFonts w:ascii="Arial" w:hAnsi="Arial" w:cs="Arial"/>
          <w:color w:val="20231E"/>
          <w:sz w:val="20"/>
          <w:szCs w:val="20"/>
        </w:rPr>
        <w:t xml:space="preserve">                     </w:t>
      </w:r>
    </w:p>
    <w:p w:rsidR="001A1B36" w:rsidRDefault="001A1B36" w:rsidP="001A1B3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20231E"/>
          <w:sz w:val="20"/>
          <w:szCs w:val="20"/>
        </w:rPr>
      </w:pPr>
      <w:r w:rsidRPr="0010735B">
        <w:rPr>
          <w:rFonts w:ascii="Arial" w:hAnsi="Arial" w:cs="Arial"/>
          <w:color w:val="20231E"/>
          <w:sz w:val="20"/>
          <w:szCs w:val="20"/>
        </w:rPr>
        <w:t>Priebeh pedagogickej činnosti</w:t>
      </w:r>
      <w:r>
        <w:rPr>
          <w:rFonts w:ascii="Arial" w:hAnsi="Arial" w:cs="Arial"/>
          <w:color w:val="20231E"/>
          <w:sz w:val="20"/>
          <w:szCs w:val="20"/>
        </w:rPr>
        <w:t xml:space="preserve"> </w:t>
      </w:r>
      <w:r w:rsidRPr="0010735B">
        <w:rPr>
          <w:rFonts w:ascii="Arial" w:hAnsi="Arial" w:cs="Arial"/>
          <w:color w:val="20231E"/>
          <w:sz w:val="20"/>
          <w:szCs w:val="20"/>
        </w:rPr>
        <w:t>(pracovisko/predmety)</w:t>
      </w:r>
      <w:r>
        <w:rPr>
          <w:rFonts w:ascii="Arial" w:hAnsi="Arial" w:cs="Arial"/>
          <w:color w:val="20231E"/>
          <w:sz w:val="20"/>
          <w:szCs w:val="20"/>
        </w:rPr>
        <w:t>:</w:t>
      </w:r>
    </w:p>
    <w:p w:rsidR="003B0951" w:rsidRPr="003B0951" w:rsidRDefault="003B0951" w:rsidP="003B0951">
      <w:pPr>
        <w:autoSpaceDE w:val="0"/>
        <w:autoSpaceDN w:val="0"/>
        <w:adjustRightInd w:val="0"/>
        <w:ind w:left="1418" w:right="-284"/>
        <w:jc w:val="both"/>
        <w:rPr>
          <w:rFonts w:ascii="Arial" w:hAnsi="Arial" w:cs="Arial"/>
          <w:i/>
          <w:color w:val="20231E"/>
          <w:sz w:val="20"/>
          <w:szCs w:val="20"/>
        </w:rPr>
      </w:pPr>
      <w:r w:rsidRPr="003B0951">
        <w:rPr>
          <w:rFonts w:ascii="Arial" w:hAnsi="Arial" w:cs="Arial"/>
          <w:i/>
          <w:color w:val="20231E"/>
          <w:sz w:val="20"/>
          <w:szCs w:val="20"/>
        </w:rPr>
        <w:t>Katedra anatómie, histológie a fyziológie, UVLF v</w:t>
      </w:r>
      <w:r>
        <w:rPr>
          <w:rFonts w:ascii="Arial" w:hAnsi="Arial" w:cs="Arial"/>
          <w:i/>
          <w:color w:val="20231E"/>
          <w:sz w:val="20"/>
          <w:szCs w:val="20"/>
        </w:rPr>
        <w:t> </w:t>
      </w:r>
      <w:r w:rsidRPr="003B0951">
        <w:rPr>
          <w:rFonts w:ascii="Arial" w:hAnsi="Arial" w:cs="Arial"/>
          <w:i/>
          <w:color w:val="20231E"/>
          <w:sz w:val="20"/>
          <w:szCs w:val="20"/>
        </w:rPr>
        <w:t>Košiciach</w:t>
      </w:r>
      <w:r>
        <w:rPr>
          <w:rFonts w:ascii="Arial" w:hAnsi="Arial" w:cs="Arial"/>
          <w:i/>
          <w:color w:val="20231E"/>
          <w:sz w:val="20"/>
          <w:szCs w:val="20"/>
        </w:rPr>
        <w:t>:</w:t>
      </w:r>
    </w:p>
    <w:p w:rsidR="003B0951" w:rsidRPr="00E9387B" w:rsidRDefault="003B0951" w:rsidP="003B0951">
      <w:pPr>
        <w:autoSpaceDE w:val="0"/>
        <w:autoSpaceDN w:val="0"/>
        <w:adjustRightInd w:val="0"/>
        <w:ind w:left="1418" w:right="-284"/>
        <w:jc w:val="both"/>
        <w:rPr>
          <w:rFonts w:ascii="Arial" w:hAnsi="Arial" w:cs="Arial"/>
          <w:color w:val="20231E"/>
          <w:sz w:val="10"/>
          <w:szCs w:val="10"/>
        </w:rPr>
      </w:pPr>
    </w:p>
    <w:p w:rsidR="003B0951" w:rsidRPr="003B0951" w:rsidRDefault="003B0951" w:rsidP="003B0951">
      <w:pPr>
        <w:autoSpaceDE w:val="0"/>
        <w:autoSpaceDN w:val="0"/>
        <w:adjustRightInd w:val="0"/>
        <w:ind w:left="1418" w:right="-284"/>
        <w:jc w:val="both"/>
        <w:rPr>
          <w:rFonts w:ascii="Arial" w:hAnsi="Arial" w:cs="Arial"/>
          <w:color w:val="20231E"/>
          <w:sz w:val="20"/>
          <w:szCs w:val="20"/>
        </w:rPr>
      </w:pPr>
      <w:r w:rsidRPr="003B0951">
        <w:rPr>
          <w:rFonts w:ascii="Arial" w:hAnsi="Arial" w:cs="Arial"/>
          <w:color w:val="20231E"/>
          <w:sz w:val="20"/>
          <w:szCs w:val="20"/>
        </w:rPr>
        <w:t>2006 - súčasnosť</w:t>
      </w:r>
    </w:p>
    <w:p w:rsidR="003B0951" w:rsidRPr="003B0951" w:rsidRDefault="003B0951" w:rsidP="003B0951">
      <w:pPr>
        <w:autoSpaceDE w:val="0"/>
        <w:autoSpaceDN w:val="0"/>
        <w:adjustRightInd w:val="0"/>
        <w:ind w:left="1418" w:right="-284"/>
        <w:jc w:val="both"/>
        <w:rPr>
          <w:rFonts w:ascii="Arial" w:hAnsi="Arial" w:cs="Arial"/>
          <w:i/>
          <w:color w:val="20231E"/>
          <w:sz w:val="20"/>
          <w:szCs w:val="20"/>
        </w:rPr>
      </w:pPr>
      <w:r w:rsidRPr="003B0951">
        <w:rPr>
          <w:rFonts w:ascii="Arial" w:hAnsi="Arial" w:cs="Arial"/>
          <w:i/>
          <w:color w:val="20231E"/>
          <w:sz w:val="20"/>
          <w:szCs w:val="20"/>
        </w:rPr>
        <w:t>Výučba študijných predmetov v slovenskom jazyku:</w:t>
      </w:r>
    </w:p>
    <w:p w:rsidR="003B0951" w:rsidRPr="003B0951" w:rsidRDefault="003B0951" w:rsidP="003B0951">
      <w:pPr>
        <w:autoSpaceDE w:val="0"/>
        <w:autoSpaceDN w:val="0"/>
        <w:adjustRightInd w:val="0"/>
        <w:ind w:left="1418" w:right="-284"/>
        <w:jc w:val="both"/>
        <w:rPr>
          <w:rFonts w:ascii="Arial" w:hAnsi="Arial" w:cs="Arial"/>
          <w:color w:val="20231E"/>
          <w:sz w:val="20"/>
          <w:szCs w:val="20"/>
        </w:rPr>
      </w:pPr>
      <w:r w:rsidRPr="003B0951">
        <w:rPr>
          <w:rFonts w:ascii="Arial" w:hAnsi="Arial" w:cs="Arial"/>
          <w:bCs/>
          <w:color w:val="20231E"/>
          <w:sz w:val="20"/>
          <w:szCs w:val="20"/>
        </w:rPr>
        <w:t>1.</w:t>
      </w:r>
      <w:r w:rsidRPr="003B0951">
        <w:rPr>
          <w:rFonts w:ascii="Arial" w:hAnsi="Arial" w:cs="Arial"/>
          <w:b/>
          <w:color w:val="20231E"/>
          <w:sz w:val="20"/>
          <w:szCs w:val="20"/>
        </w:rPr>
        <w:t xml:space="preserve"> Fyziológia</w:t>
      </w:r>
      <w:r w:rsidRPr="003B0951">
        <w:rPr>
          <w:rFonts w:ascii="Arial" w:hAnsi="Arial" w:cs="Arial"/>
          <w:color w:val="20231E"/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1. a"/>
        </w:smartTagPr>
        <w:r w:rsidRPr="003B0951">
          <w:rPr>
            <w:rFonts w:ascii="Arial" w:hAnsi="Arial" w:cs="Arial"/>
            <w:color w:val="20231E"/>
            <w:sz w:val="20"/>
            <w:szCs w:val="20"/>
          </w:rPr>
          <w:t>1. a</w:t>
        </w:r>
      </w:smartTag>
      <w:r w:rsidRPr="003B0951">
        <w:rPr>
          <w:rFonts w:ascii="Arial" w:hAnsi="Arial" w:cs="Arial"/>
          <w:color w:val="20231E"/>
          <w:sz w:val="20"/>
          <w:szCs w:val="20"/>
        </w:rPr>
        <w:t xml:space="preserve"> 2. stupeň VŠ, prednášky, semináre a praktické cvičenia, zástupca garanta </w:t>
      </w:r>
    </w:p>
    <w:p w:rsidR="003B0951" w:rsidRPr="003B0951" w:rsidRDefault="003B0951" w:rsidP="003B0951">
      <w:pPr>
        <w:autoSpaceDE w:val="0"/>
        <w:autoSpaceDN w:val="0"/>
        <w:adjustRightInd w:val="0"/>
        <w:ind w:left="1418" w:right="-284"/>
        <w:jc w:val="both"/>
        <w:rPr>
          <w:rFonts w:ascii="Arial" w:hAnsi="Arial" w:cs="Arial"/>
          <w:color w:val="20231E"/>
          <w:sz w:val="20"/>
          <w:szCs w:val="20"/>
        </w:rPr>
      </w:pPr>
      <w:r w:rsidRPr="003B0951">
        <w:rPr>
          <w:rFonts w:ascii="Arial" w:hAnsi="Arial" w:cs="Arial"/>
          <w:b/>
          <w:color w:val="20231E"/>
          <w:sz w:val="20"/>
          <w:szCs w:val="20"/>
        </w:rPr>
        <w:t xml:space="preserve"> </w:t>
      </w:r>
      <w:r w:rsidRPr="003B0951">
        <w:rPr>
          <w:rFonts w:ascii="Arial" w:hAnsi="Arial" w:cs="Arial"/>
          <w:bCs/>
          <w:color w:val="20231E"/>
          <w:sz w:val="20"/>
          <w:szCs w:val="20"/>
        </w:rPr>
        <w:t>2.</w:t>
      </w:r>
      <w:r w:rsidRPr="003B0951">
        <w:rPr>
          <w:rFonts w:ascii="Arial" w:hAnsi="Arial" w:cs="Arial"/>
          <w:b/>
          <w:color w:val="20231E"/>
          <w:sz w:val="20"/>
          <w:szCs w:val="20"/>
        </w:rPr>
        <w:t xml:space="preserve"> Základy fyziológie</w:t>
      </w:r>
      <w:r w:rsidRPr="003B0951">
        <w:rPr>
          <w:rFonts w:ascii="Arial" w:hAnsi="Arial" w:cs="Arial"/>
          <w:color w:val="20231E"/>
          <w:sz w:val="20"/>
          <w:szCs w:val="20"/>
        </w:rPr>
        <w:t xml:space="preserve"> – 1. stupeň VŠ,</w:t>
      </w:r>
      <w:r w:rsidRPr="003B0951">
        <w:rPr>
          <w:rFonts w:ascii="Arial" w:hAnsi="Arial" w:cs="Arial"/>
          <w:b/>
          <w:color w:val="20231E"/>
          <w:sz w:val="20"/>
          <w:szCs w:val="20"/>
        </w:rPr>
        <w:t xml:space="preserve"> </w:t>
      </w:r>
      <w:r w:rsidRPr="003B0951">
        <w:rPr>
          <w:rFonts w:ascii="Arial" w:hAnsi="Arial" w:cs="Arial"/>
          <w:color w:val="20231E"/>
          <w:sz w:val="20"/>
          <w:szCs w:val="20"/>
        </w:rPr>
        <w:t>prednášky, semináre a praktické cvičenia, garant</w:t>
      </w:r>
    </w:p>
    <w:p w:rsidR="003B0951" w:rsidRPr="003B0951" w:rsidRDefault="003B0951" w:rsidP="003B0951">
      <w:pPr>
        <w:autoSpaceDE w:val="0"/>
        <w:autoSpaceDN w:val="0"/>
        <w:adjustRightInd w:val="0"/>
        <w:ind w:left="1418" w:right="-284"/>
        <w:jc w:val="both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bCs/>
          <w:color w:val="20231E"/>
          <w:sz w:val="20"/>
          <w:szCs w:val="20"/>
        </w:rPr>
        <w:t xml:space="preserve"> </w:t>
      </w:r>
      <w:r w:rsidRPr="003B0951">
        <w:rPr>
          <w:rFonts w:ascii="Arial" w:hAnsi="Arial" w:cs="Arial"/>
          <w:bCs/>
          <w:color w:val="20231E"/>
          <w:sz w:val="20"/>
          <w:szCs w:val="20"/>
        </w:rPr>
        <w:t>3.</w:t>
      </w:r>
      <w:r w:rsidRPr="003B0951">
        <w:rPr>
          <w:rFonts w:ascii="Arial" w:hAnsi="Arial" w:cs="Arial"/>
          <w:b/>
          <w:color w:val="20231E"/>
          <w:sz w:val="20"/>
          <w:szCs w:val="20"/>
        </w:rPr>
        <w:t xml:space="preserve"> Fyziológia</w:t>
      </w:r>
      <w:r w:rsidRPr="003B0951">
        <w:rPr>
          <w:rFonts w:ascii="Arial" w:hAnsi="Arial" w:cs="Arial"/>
          <w:color w:val="20231E"/>
          <w:sz w:val="20"/>
          <w:szCs w:val="20"/>
        </w:rPr>
        <w:t xml:space="preserve"> – 1. stupeň VŠ,</w:t>
      </w:r>
      <w:r w:rsidRPr="003B0951">
        <w:rPr>
          <w:rFonts w:ascii="Arial" w:hAnsi="Arial" w:cs="Arial"/>
          <w:b/>
          <w:color w:val="20231E"/>
          <w:sz w:val="20"/>
          <w:szCs w:val="20"/>
        </w:rPr>
        <w:t xml:space="preserve"> </w:t>
      </w:r>
      <w:r w:rsidRPr="003B0951">
        <w:rPr>
          <w:rFonts w:ascii="Arial" w:hAnsi="Arial" w:cs="Arial"/>
          <w:color w:val="20231E"/>
          <w:sz w:val="20"/>
          <w:szCs w:val="20"/>
        </w:rPr>
        <w:t xml:space="preserve">prednášky, semináre a praktické cvičenia, </w:t>
      </w:r>
      <w:proofErr w:type="spellStart"/>
      <w:r w:rsidRPr="003B0951">
        <w:rPr>
          <w:rFonts w:ascii="Arial" w:hAnsi="Arial" w:cs="Arial"/>
          <w:color w:val="20231E"/>
          <w:sz w:val="20"/>
          <w:szCs w:val="20"/>
        </w:rPr>
        <w:t>spolugarant</w:t>
      </w:r>
      <w:proofErr w:type="spellEnd"/>
      <w:r w:rsidRPr="003B0951">
        <w:rPr>
          <w:rFonts w:ascii="Arial" w:hAnsi="Arial" w:cs="Arial"/>
          <w:color w:val="20231E"/>
          <w:sz w:val="20"/>
          <w:szCs w:val="20"/>
        </w:rPr>
        <w:t xml:space="preserve">                   </w:t>
      </w:r>
    </w:p>
    <w:p w:rsidR="003B0951" w:rsidRPr="003B0951" w:rsidRDefault="003B0951" w:rsidP="003B0951">
      <w:pPr>
        <w:autoSpaceDE w:val="0"/>
        <w:autoSpaceDN w:val="0"/>
        <w:adjustRightInd w:val="0"/>
        <w:ind w:left="1418" w:right="-284"/>
        <w:jc w:val="both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 xml:space="preserve"> </w:t>
      </w:r>
      <w:r w:rsidRPr="003B0951">
        <w:rPr>
          <w:rFonts w:ascii="Arial" w:hAnsi="Arial" w:cs="Arial"/>
          <w:color w:val="20231E"/>
          <w:sz w:val="20"/>
          <w:szCs w:val="20"/>
        </w:rPr>
        <w:t>4.</w:t>
      </w:r>
      <w:r>
        <w:rPr>
          <w:rFonts w:ascii="Arial" w:hAnsi="Arial" w:cs="Arial"/>
          <w:color w:val="20231E"/>
          <w:sz w:val="20"/>
          <w:szCs w:val="20"/>
        </w:rPr>
        <w:t xml:space="preserve"> </w:t>
      </w:r>
      <w:r w:rsidRPr="003B0951">
        <w:rPr>
          <w:rFonts w:ascii="Arial" w:hAnsi="Arial" w:cs="Arial"/>
          <w:b/>
          <w:color w:val="20231E"/>
          <w:sz w:val="20"/>
          <w:szCs w:val="20"/>
        </w:rPr>
        <w:t>Aplikovaná fyziológia zvierat</w:t>
      </w:r>
      <w:r w:rsidRPr="003B0951">
        <w:rPr>
          <w:rFonts w:ascii="Arial" w:hAnsi="Arial" w:cs="Arial"/>
          <w:color w:val="20231E"/>
          <w:sz w:val="20"/>
          <w:szCs w:val="20"/>
        </w:rPr>
        <w:t xml:space="preserve"> – 1. stupeň VŠ, prednášky, semináre a praktické </w:t>
      </w:r>
      <w:r w:rsidR="00E9387B">
        <w:rPr>
          <w:rFonts w:ascii="Arial" w:hAnsi="Arial" w:cs="Arial"/>
          <w:color w:val="20231E"/>
          <w:sz w:val="20"/>
          <w:szCs w:val="20"/>
        </w:rPr>
        <w:t>cvič.</w:t>
      </w:r>
    </w:p>
    <w:p w:rsidR="003B0951" w:rsidRPr="00E9387B" w:rsidRDefault="003B0951" w:rsidP="003B0951">
      <w:pPr>
        <w:autoSpaceDE w:val="0"/>
        <w:autoSpaceDN w:val="0"/>
        <w:adjustRightInd w:val="0"/>
        <w:ind w:left="1418" w:right="-284"/>
        <w:jc w:val="both"/>
        <w:rPr>
          <w:rFonts w:ascii="Arial" w:hAnsi="Arial" w:cs="Arial"/>
          <w:color w:val="20231E"/>
          <w:sz w:val="10"/>
          <w:szCs w:val="10"/>
        </w:rPr>
      </w:pPr>
    </w:p>
    <w:p w:rsidR="003B0951" w:rsidRPr="003B0951" w:rsidRDefault="003B0951" w:rsidP="003B0951">
      <w:pPr>
        <w:autoSpaceDE w:val="0"/>
        <w:autoSpaceDN w:val="0"/>
        <w:adjustRightInd w:val="0"/>
        <w:ind w:left="1418" w:right="-284"/>
        <w:jc w:val="both"/>
        <w:rPr>
          <w:rFonts w:ascii="Arial" w:hAnsi="Arial" w:cs="Arial"/>
          <w:color w:val="20231E"/>
          <w:sz w:val="20"/>
          <w:szCs w:val="20"/>
        </w:rPr>
      </w:pPr>
      <w:r w:rsidRPr="003B0951">
        <w:rPr>
          <w:rFonts w:ascii="Arial" w:hAnsi="Arial" w:cs="Arial"/>
          <w:color w:val="20231E"/>
          <w:sz w:val="20"/>
          <w:szCs w:val="20"/>
        </w:rPr>
        <w:t>2007 - súčasnosť</w:t>
      </w:r>
    </w:p>
    <w:p w:rsidR="003B0951" w:rsidRPr="003B0951" w:rsidRDefault="003B0951" w:rsidP="003B0951">
      <w:pPr>
        <w:autoSpaceDE w:val="0"/>
        <w:autoSpaceDN w:val="0"/>
        <w:adjustRightInd w:val="0"/>
        <w:ind w:left="1418" w:right="-284"/>
        <w:jc w:val="both"/>
        <w:rPr>
          <w:rFonts w:ascii="Arial" w:hAnsi="Arial" w:cs="Arial"/>
          <w:i/>
          <w:color w:val="20231E"/>
          <w:sz w:val="20"/>
          <w:szCs w:val="20"/>
        </w:rPr>
      </w:pPr>
      <w:r w:rsidRPr="003B0951">
        <w:rPr>
          <w:rFonts w:ascii="Arial" w:hAnsi="Arial" w:cs="Arial"/>
          <w:i/>
          <w:color w:val="20231E"/>
          <w:sz w:val="20"/>
          <w:szCs w:val="20"/>
        </w:rPr>
        <w:t>Výučba študijných predmetov v anglickom jazyku:</w:t>
      </w:r>
    </w:p>
    <w:p w:rsidR="003B0951" w:rsidRPr="003B0951" w:rsidRDefault="003B0951" w:rsidP="003B0951">
      <w:pPr>
        <w:autoSpaceDE w:val="0"/>
        <w:autoSpaceDN w:val="0"/>
        <w:adjustRightInd w:val="0"/>
        <w:ind w:left="1418" w:right="-284"/>
        <w:jc w:val="both"/>
        <w:rPr>
          <w:rFonts w:ascii="Arial" w:hAnsi="Arial" w:cs="Arial"/>
          <w:color w:val="20231E"/>
          <w:sz w:val="20"/>
          <w:szCs w:val="20"/>
        </w:rPr>
      </w:pPr>
      <w:proofErr w:type="spellStart"/>
      <w:r w:rsidRPr="003B0951">
        <w:rPr>
          <w:rFonts w:ascii="Arial" w:hAnsi="Arial" w:cs="Arial"/>
          <w:b/>
          <w:color w:val="20231E"/>
          <w:sz w:val="20"/>
          <w:szCs w:val="20"/>
        </w:rPr>
        <w:t>Physiology</w:t>
      </w:r>
      <w:proofErr w:type="spellEnd"/>
      <w:r w:rsidRPr="003B0951">
        <w:rPr>
          <w:rFonts w:ascii="Arial" w:hAnsi="Arial" w:cs="Arial"/>
          <w:b/>
          <w:color w:val="20231E"/>
          <w:sz w:val="20"/>
          <w:szCs w:val="20"/>
        </w:rPr>
        <w:t xml:space="preserve"> </w:t>
      </w:r>
      <w:r w:rsidRPr="003B0951">
        <w:rPr>
          <w:rFonts w:ascii="Arial" w:hAnsi="Arial" w:cs="Arial"/>
          <w:color w:val="20231E"/>
          <w:sz w:val="20"/>
          <w:szCs w:val="20"/>
        </w:rPr>
        <w:t xml:space="preserve">(ŠP GVM) – </w:t>
      </w:r>
      <w:smartTag w:uri="urn:schemas-microsoft-com:office:smarttags" w:element="metricconverter">
        <w:smartTagPr>
          <w:attr w:name="ProductID" w:val="1. a"/>
        </w:smartTagPr>
        <w:r w:rsidRPr="003B0951">
          <w:rPr>
            <w:rFonts w:ascii="Arial" w:hAnsi="Arial" w:cs="Arial"/>
            <w:color w:val="20231E"/>
            <w:sz w:val="20"/>
            <w:szCs w:val="20"/>
          </w:rPr>
          <w:t>1. a</w:t>
        </w:r>
      </w:smartTag>
      <w:r w:rsidRPr="003B0951">
        <w:rPr>
          <w:rFonts w:ascii="Arial" w:hAnsi="Arial" w:cs="Arial"/>
          <w:color w:val="20231E"/>
          <w:sz w:val="20"/>
          <w:szCs w:val="20"/>
        </w:rPr>
        <w:t xml:space="preserve"> 2. stupeň VŠ, prednášky, semináre a praktické cvičenia, zástupca garanta</w:t>
      </w:r>
    </w:p>
    <w:p w:rsidR="003B0951" w:rsidRPr="003B0951" w:rsidRDefault="003B0951" w:rsidP="003B0951">
      <w:pPr>
        <w:autoSpaceDE w:val="0"/>
        <w:autoSpaceDN w:val="0"/>
        <w:adjustRightInd w:val="0"/>
        <w:ind w:left="1418" w:right="-284"/>
        <w:jc w:val="both"/>
        <w:rPr>
          <w:rFonts w:ascii="Arial" w:hAnsi="Arial" w:cs="Arial"/>
          <w:color w:val="20231E"/>
          <w:sz w:val="20"/>
          <w:szCs w:val="20"/>
        </w:rPr>
      </w:pPr>
      <w:proofErr w:type="spellStart"/>
      <w:r w:rsidRPr="003B0951">
        <w:rPr>
          <w:rFonts w:ascii="Arial" w:hAnsi="Arial" w:cs="Arial"/>
          <w:b/>
          <w:color w:val="20231E"/>
          <w:sz w:val="20"/>
          <w:szCs w:val="20"/>
        </w:rPr>
        <w:t>Physiology</w:t>
      </w:r>
      <w:proofErr w:type="spellEnd"/>
      <w:r w:rsidRPr="003B0951">
        <w:rPr>
          <w:rFonts w:ascii="Arial" w:hAnsi="Arial" w:cs="Arial"/>
          <w:color w:val="20231E"/>
          <w:sz w:val="20"/>
          <w:szCs w:val="20"/>
        </w:rPr>
        <w:t xml:space="preserve"> (ŠP </w:t>
      </w:r>
      <w:proofErr w:type="spellStart"/>
      <w:r w:rsidRPr="003B0951">
        <w:rPr>
          <w:rFonts w:ascii="Arial" w:hAnsi="Arial" w:cs="Arial"/>
          <w:color w:val="20231E"/>
          <w:sz w:val="20"/>
          <w:szCs w:val="20"/>
        </w:rPr>
        <w:t>postBSc</w:t>
      </w:r>
      <w:proofErr w:type="spellEnd"/>
      <w:r w:rsidRPr="003B0951">
        <w:rPr>
          <w:rFonts w:ascii="Arial" w:hAnsi="Arial" w:cs="Arial"/>
          <w:color w:val="20231E"/>
          <w:sz w:val="20"/>
          <w:szCs w:val="20"/>
        </w:rPr>
        <w:t xml:space="preserve"> GVM) – 2. stupeň VŠ, prednášky, semináre a praktické cvičenia, garant, </w:t>
      </w:r>
    </w:p>
    <w:p w:rsidR="003B0951" w:rsidRPr="00E9387B" w:rsidRDefault="003B0951" w:rsidP="003B0951">
      <w:pPr>
        <w:autoSpaceDE w:val="0"/>
        <w:autoSpaceDN w:val="0"/>
        <w:adjustRightInd w:val="0"/>
        <w:ind w:left="1418" w:right="-284"/>
        <w:jc w:val="both"/>
        <w:rPr>
          <w:rFonts w:ascii="Arial" w:hAnsi="Arial" w:cs="Arial"/>
          <w:i/>
          <w:color w:val="20231E"/>
          <w:sz w:val="10"/>
          <w:szCs w:val="10"/>
        </w:rPr>
      </w:pPr>
    </w:p>
    <w:p w:rsidR="00C91CF6" w:rsidRDefault="003B0951" w:rsidP="003B0951">
      <w:pPr>
        <w:autoSpaceDE w:val="0"/>
        <w:autoSpaceDN w:val="0"/>
        <w:adjustRightInd w:val="0"/>
        <w:ind w:left="1418" w:right="-284"/>
        <w:jc w:val="both"/>
        <w:rPr>
          <w:rFonts w:ascii="Arial" w:hAnsi="Arial" w:cs="Arial"/>
          <w:color w:val="20231E"/>
          <w:sz w:val="20"/>
          <w:szCs w:val="20"/>
        </w:rPr>
      </w:pPr>
      <w:r w:rsidRPr="003B0951">
        <w:rPr>
          <w:rFonts w:ascii="Arial" w:hAnsi="Arial" w:cs="Arial"/>
          <w:color w:val="20231E"/>
          <w:sz w:val="20"/>
          <w:szCs w:val="20"/>
        </w:rPr>
        <w:t xml:space="preserve">2017 – súčasnosť  vedúca ročníka pre ŠP </w:t>
      </w:r>
      <w:proofErr w:type="spellStart"/>
      <w:r w:rsidRPr="003B0951">
        <w:rPr>
          <w:rFonts w:ascii="Arial" w:hAnsi="Arial" w:cs="Arial"/>
          <w:color w:val="20231E"/>
          <w:sz w:val="20"/>
          <w:szCs w:val="20"/>
        </w:rPr>
        <w:t>postBSc</w:t>
      </w:r>
      <w:proofErr w:type="spellEnd"/>
      <w:r w:rsidRPr="003B0951">
        <w:rPr>
          <w:rFonts w:ascii="Arial" w:hAnsi="Arial" w:cs="Arial"/>
          <w:color w:val="20231E"/>
          <w:sz w:val="20"/>
          <w:szCs w:val="20"/>
        </w:rPr>
        <w:t xml:space="preserve"> GVM</w:t>
      </w:r>
    </w:p>
    <w:p w:rsidR="00F52F52" w:rsidRPr="00290D83" w:rsidRDefault="00F52F52" w:rsidP="00F52F52">
      <w:pPr>
        <w:autoSpaceDE w:val="0"/>
        <w:autoSpaceDN w:val="0"/>
        <w:adjustRightInd w:val="0"/>
        <w:ind w:left="1418" w:right="-284"/>
        <w:jc w:val="both"/>
        <w:rPr>
          <w:rFonts w:ascii="Arial" w:hAnsi="Arial" w:cs="Arial"/>
          <w:color w:val="20231E"/>
          <w:sz w:val="20"/>
          <w:szCs w:val="20"/>
        </w:rPr>
      </w:pPr>
    </w:p>
    <w:p w:rsidR="001A1B36" w:rsidRDefault="001A1B36" w:rsidP="001A1B36">
      <w:pPr>
        <w:autoSpaceDE w:val="0"/>
        <w:autoSpaceDN w:val="0"/>
        <w:adjustRightInd w:val="0"/>
        <w:ind w:left="284"/>
        <w:rPr>
          <w:rFonts w:ascii="Arial" w:hAnsi="Arial" w:cs="Arial"/>
          <w:color w:val="20231E"/>
          <w:sz w:val="20"/>
          <w:szCs w:val="20"/>
        </w:rPr>
      </w:pPr>
      <w:r w:rsidRPr="00293737">
        <w:rPr>
          <w:rFonts w:ascii="Arial" w:hAnsi="Arial" w:cs="Arial"/>
          <w:color w:val="20231E"/>
          <w:sz w:val="20"/>
          <w:szCs w:val="20"/>
        </w:rPr>
        <w:t xml:space="preserve">6. </w:t>
      </w:r>
      <w:r>
        <w:rPr>
          <w:rFonts w:ascii="Arial" w:hAnsi="Arial" w:cs="Arial"/>
          <w:color w:val="20231E"/>
          <w:sz w:val="20"/>
          <w:szCs w:val="20"/>
        </w:rPr>
        <w:t xml:space="preserve"> </w:t>
      </w:r>
      <w:r w:rsidRPr="00684FED">
        <w:rPr>
          <w:rFonts w:ascii="Arial" w:hAnsi="Arial" w:cs="Arial"/>
          <w:color w:val="20231E"/>
          <w:sz w:val="20"/>
          <w:szCs w:val="20"/>
        </w:rPr>
        <w:t>údaje o odbo</w:t>
      </w:r>
      <w:r w:rsidR="00296A7E">
        <w:rPr>
          <w:rFonts w:ascii="Arial" w:hAnsi="Arial" w:cs="Arial"/>
          <w:color w:val="20231E"/>
          <w:sz w:val="20"/>
          <w:szCs w:val="20"/>
        </w:rPr>
        <w:t>rnom alebo o umeleckom zameraní</w:t>
      </w:r>
    </w:p>
    <w:p w:rsidR="007A4F0C" w:rsidRDefault="00F52F52" w:rsidP="004E1468">
      <w:pPr>
        <w:autoSpaceDE w:val="0"/>
        <w:autoSpaceDN w:val="0"/>
        <w:adjustRightInd w:val="0"/>
        <w:ind w:left="2124"/>
        <w:jc w:val="both"/>
        <w:rPr>
          <w:rFonts w:ascii="Arial" w:hAnsi="Arial" w:cs="Arial"/>
          <w:color w:val="20231E"/>
          <w:sz w:val="20"/>
          <w:szCs w:val="20"/>
        </w:rPr>
      </w:pPr>
      <w:r w:rsidRPr="00F52F52">
        <w:rPr>
          <w:rFonts w:ascii="Arial" w:hAnsi="Arial" w:cs="Arial"/>
          <w:color w:val="20231E"/>
          <w:sz w:val="20"/>
          <w:szCs w:val="20"/>
        </w:rPr>
        <w:t xml:space="preserve">Veterinárna </w:t>
      </w:r>
      <w:r w:rsidR="00E9387B">
        <w:rPr>
          <w:rFonts w:ascii="Arial" w:hAnsi="Arial" w:cs="Arial"/>
          <w:color w:val="20231E"/>
          <w:sz w:val="20"/>
          <w:szCs w:val="20"/>
        </w:rPr>
        <w:t>fyziológia</w:t>
      </w:r>
    </w:p>
    <w:p w:rsidR="00F52F52" w:rsidRPr="00293737" w:rsidRDefault="00F52F52" w:rsidP="004E1468">
      <w:pPr>
        <w:autoSpaceDE w:val="0"/>
        <w:autoSpaceDN w:val="0"/>
        <w:adjustRightInd w:val="0"/>
        <w:ind w:left="2124"/>
        <w:jc w:val="both"/>
        <w:rPr>
          <w:rFonts w:ascii="Arial" w:hAnsi="Arial" w:cs="Arial"/>
          <w:color w:val="20231E"/>
          <w:sz w:val="20"/>
          <w:szCs w:val="20"/>
        </w:rPr>
      </w:pPr>
    </w:p>
    <w:p w:rsidR="001A1B36" w:rsidRPr="002B1EEC" w:rsidRDefault="00296A7E" w:rsidP="001A1B36">
      <w:pPr>
        <w:numPr>
          <w:ilvl w:val="0"/>
          <w:numId w:val="7"/>
        </w:numPr>
        <w:autoSpaceDE w:val="0"/>
        <w:autoSpaceDN w:val="0"/>
        <w:adjustRightInd w:val="0"/>
        <w:ind w:left="426" w:hanging="142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>údaje o publikačnej činnosti</w:t>
      </w:r>
    </w:p>
    <w:p w:rsidR="001A1B36" w:rsidRPr="002B1EEC" w:rsidRDefault="001A1B36" w:rsidP="001A1B36">
      <w:p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</w:p>
    <w:tbl>
      <w:tblPr>
        <w:tblW w:w="10091" w:type="dxa"/>
        <w:tblInd w:w="6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6053"/>
        <w:gridCol w:w="3064"/>
      </w:tblGrid>
      <w:tr w:rsidR="00E9387B" w:rsidRPr="00E9387B" w:rsidTr="00F52F52"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lastRenderedPageBreak/>
              <w:t>ACB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Vysokoškolské učebnice vydané v domácich vydavateľstvách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9387B" w:rsidRPr="00E9387B" w:rsidTr="00F52F52"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ADC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 xml:space="preserve">Vedecké práce v zahraničných </w:t>
            </w:r>
            <w:proofErr w:type="spellStart"/>
            <w:r w:rsidRPr="00E9387B">
              <w:rPr>
                <w:rFonts w:ascii="Arial" w:hAnsi="Arial" w:cs="Arial"/>
                <w:sz w:val="20"/>
                <w:szCs w:val="20"/>
              </w:rPr>
              <w:t>karentovaných</w:t>
            </w:r>
            <w:proofErr w:type="spellEnd"/>
            <w:r w:rsidRPr="00E9387B">
              <w:rPr>
                <w:rFonts w:ascii="Arial" w:hAnsi="Arial" w:cs="Arial"/>
                <w:sz w:val="20"/>
                <w:szCs w:val="20"/>
              </w:rPr>
              <w:t xml:space="preserve"> časopisoch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9387B" w:rsidRPr="00E9387B" w:rsidTr="00F52F52"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ADD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 xml:space="preserve">Vedecké práce v dom. </w:t>
            </w:r>
            <w:proofErr w:type="spellStart"/>
            <w:r w:rsidRPr="00E9387B">
              <w:rPr>
                <w:rFonts w:ascii="Arial" w:hAnsi="Arial" w:cs="Arial"/>
                <w:sz w:val="20"/>
                <w:szCs w:val="20"/>
              </w:rPr>
              <w:t>karent</w:t>
            </w:r>
            <w:proofErr w:type="spellEnd"/>
            <w:r w:rsidRPr="00E9387B">
              <w:rPr>
                <w:rFonts w:ascii="Arial" w:hAnsi="Arial" w:cs="Arial"/>
                <w:sz w:val="20"/>
                <w:szCs w:val="20"/>
              </w:rPr>
              <w:t>. časopisoch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9387B" w:rsidRPr="00E9387B" w:rsidTr="00F52F52"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ADE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 xml:space="preserve">Vedecké práce v ostatných </w:t>
            </w:r>
            <w:proofErr w:type="spellStart"/>
            <w:r w:rsidRPr="00E9387B">
              <w:rPr>
                <w:rFonts w:ascii="Arial" w:hAnsi="Arial" w:cs="Arial"/>
                <w:sz w:val="20"/>
                <w:szCs w:val="20"/>
              </w:rPr>
              <w:t>zahr</w:t>
            </w:r>
            <w:proofErr w:type="spellEnd"/>
            <w:r w:rsidRPr="00E9387B">
              <w:rPr>
                <w:rFonts w:ascii="Arial" w:hAnsi="Arial" w:cs="Arial"/>
                <w:sz w:val="20"/>
                <w:szCs w:val="20"/>
              </w:rPr>
              <w:t>. časopisoch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9387B" w:rsidRPr="00E9387B" w:rsidTr="00F52F52"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ADF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Vedecké práce v ostatných dom. časopisoch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9387B" w:rsidRPr="00E9387B" w:rsidTr="00F52F52"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ADM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 xml:space="preserve">Vedecké práce v </w:t>
            </w:r>
            <w:proofErr w:type="spellStart"/>
            <w:r w:rsidRPr="00E9387B">
              <w:rPr>
                <w:rFonts w:ascii="Arial" w:hAnsi="Arial" w:cs="Arial"/>
                <w:sz w:val="20"/>
                <w:szCs w:val="20"/>
              </w:rPr>
              <w:t>zahr</w:t>
            </w:r>
            <w:proofErr w:type="spellEnd"/>
            <w:r w:rsidRPr="00E9387B">
              <w:rPr>
                <w:rFonts w:ascii="Arial" w:hAnsi="Arial" w:cs="Arial"/>
                <w:sz w:val="20"/>
                <w:szCs w:val="20"/>
              </w:rPr>
              <w:t xml:space="preserve">. časopisoch </w:t>
            </w:r>
            <w:proofErr w:type="spellStart"/>
            <w:r w:rsidRPr="00E9387B">
              <w:rPr>
                <w:rFonts w:ascii="Arial" w:hAnsi="Arial" w:cs="Arial"/>
                <w:sz w:val="20"/>
                <w:szCs w:val="20"/>
              </w:rPr>
              <w:t>registr</w:t>
            </w:r>
            <w:proofErr w:type="spellEnd"/>
            <w:r w:rsidRPr="00E9387B">
              <w:rPr>
                <w:rFonts w:ascii="Arial" w:hAnsi="Arial" w:cs="Arial"/>
                <w:sz w:val="20"/>
                <w:szCs w:val="20"/>
              </w:rPr>
              <w:t>. v databázach WOS alebo SCOPUS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9387B" w:rsidRPr="00E9387B" w:rsidTr="00F52F52"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AED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 xml:space="preserve">Vedecké práce v dom. </w:t>
            </w:r>
            <w:proofErr w:type="spellStart"/>
            <w:r w:rsidRPr="00E9387B">
              <w:rPr>
                <w:rFonts w:ascii="Arial" w:hAnsi="Arial" w:cs="Arial"/>
                <w:sz w:val="20"/>
                <w:szCs w:val="20"/>
              </w:rPr>
              <w:t>recenz</w:t>
            </w:r>
            <w:proofErr w:type="spellEnd"/>
            <w:r w:rsidRPr="00E9387B">
              <w:rPr>
                <w:rFonts w:ascii="Arial" w:hAnsi="Arial" w:cs="Arial"/>
                <w:sz w:val="20"/>
                <w:szCs w:val="20"/>
              </w:rPr>
              <w:t>. vedeckých zborníkoch, monografiách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9387B" w:rsidRPr="00E9387B" w:rsidTr="00F52F52"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AEG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 xml:space="preserve">Abstrakty vedeckých prác v </w:t>
            </w:r>
            <w:proofErr w:type="spellStart"/>
            <w:r w:rsidRPr="00E9387B">
              <w:rPr>
                <w:rFonts w:ascii="Arial" w:hAnsi="Arial" w:cs="Arial"/>
                <w:sz w:val="20"/>
                <w:szCs w:val="20"/>
              </w:rPr>
              <w:t>zahr</w:t>
            </w:r>
            <w:proofErr w:type="spellEnd"/>
            <w:r w:rsidRPr="00E9387B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9387B">
              <w:rPr>
                <w:rFonts w:ascii="Arial" w:hAnsi="Arial" w:cs="Arial"/>
                <w:sz w:val="20"/>
                <w:szCs w:val="20"/>
              </w:rPr>
              <w:t>karent</w:t>
            </w:r>
            <w:proofErr w:type="spellEnd"/>
            <w:r w:rsidRPr="00E9387B">
              <w:rPr>
                <w:rFonts w:ascii="Arial" w:hAnsi="Arial" w:cs="Arial"/>
                <w:sz w:val="20"/>
                <w:szCs w:val="20"/>
              </w:rPr>
              <w:t>. časopisoch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E9387B" w:rsidRPr="00E9387B" w:rsidTr="00F52F52"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AFC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 xml:space="preserve">Publikované príspevky na </w:t>
            </w:r>
            <w:proofErr w:type="spellStart"/>
            <w:r w:rsidRPr="00E9387B">
              <w:rPr>
                <w:rFonts w:ascii="Arial" w:hAnsi="Arial" w:cs="Arial"/>
                <w:sz w:val="20"/>
                <w:szCs w:val="20"/>
              </w:rPr>
              <w:t>zahr</w:t>
            </w:r>
            <w:proofErr w:type="spellEnd"/>
            <w:r w:rsidRPr="00E9387B">
              <w:rPr>
                <w:rFonts w:ascii="Arial" w:hAnsi="Arial" w:cs="Arial"/>
                <w:sz w:val="20"/>
                <w:szCs w:val="20"/>
              </w:rPr>
              <w:t>. vedeckých konferenciách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E9387B" w:rsidRPr="00E9387B" w:rsidTr="00F52F52"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AFD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Publikované príspevky na dom. vedeckých konferenciách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E9387B" w:rsidRPr="00E9387B" w:rsidTr="00F52F52"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AFG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 xml:space="preserve">Abstrakty príspevkov zo </w:t>
            </w:r>
            <w:proofErr w:type="spellStart"/>
            <w:r w:rsidRPr="00E9387B">
              <w:rPr>
                <w:rFonts w:ascii="Arial" w:hAnsi="Arial" w:cs="Arial"/>
                <w:sz w:val="20"/>
                <w:szCs w:val="20"/>
              </w:rPr>
              <w:t>zahr</w:t>
            </w:r>
            <w:proofErr w:type="spellEnd"/>
            <w:r w:rsidRPr="00E9387B">
              <w:rPr>
                <w:rFonts w:ascii="Arial" w:hAnsi="Arial" w:cs="Arial"/>
                <w:sz w:val="20"/>
                <w:szCs w:val="20"/>
              </w:rPr>
              <w:t>. konferencií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9387B" w:rsidRPr="00E9387B" w:rsidTr="00F52F52"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AFH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Abstrakty príspevkov z dom. konferencií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E9387B" w:rsidRPr="00E9387B" w:rsidTr="00F52F52"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AFL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387B">
              <w:rPr>
                <w:rFonts w:ascii="Arial" w:hAnsi="Arial" w:cs="Arial"/>
                <w:sz w:val="20"/>
                <w:szCs w:val="20"/>
              </w:rPr>
              <w:t>Postery</w:t>
            </w:r>
            <w:proofErr w:type="spellEnd"/>
            <w:r w:rsidRPr="00E9387B">
              <w:rPr>
                <w:rFonts w:ascii="Arial" w:hAnsi="Arial" w:cs="Arial"/>
                <w:sz w:val="20"/>
                <w:szCs w:val="20"/>
              </w:rPr>
              <w:t xml:space="preserve"> z dom. konferencií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9387B" w:rsidRPr="00E9387B" w:rsidTr="00F52F52"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BCI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Skriptá a učebné texty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9387B" w:rsidRPr="00E9387B" w:rsidTr="00F52F52"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BDF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Odborné práce v ostatných dom. časopisoch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E9387B" w:rsidRPr="00E9387B" w:rsidTr="00F52F52"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BEF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Odborné práce v dom. zborníkoch (konferenčných aj nekonferenčných)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9387B" w:rsidRPr="00E9387B" w:rsidTr="00F52F52"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BFB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Abstrakty odborných prác z domácich podujatí (konferencie...)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9387B" w:rsidRPr="00E9387B" w:rsidTr="00F52F52"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DAI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Dizertačné a habilitačné práce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87B" w:rsidRPr="00E9387B" w:rsidTr="00E9387B"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87B">
              <w:rPr>
                <w:rFonts w:ascii="Arial" w:hAnsi="Arial" w:cs="Arial"/>
                <w:b/>
                <w:sz w:val="20"/>
                <w:szCs w:val="20"/>
              </w:rPr>
              <w:t>Súčet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87B">
              <w:rPr>
                <w:rFonts w:ascii="Arial" w:hAnsi="Arial" w:cs="Arial"/>
                <w:b/>
                <w:sz w:val="20"/>
                <w:szCs w:val="20"/>
              </w:rPr>
              <w:t>212</w:t>
            </w:r>
          </w:p>
        </w:tc>
      </w:tr>
    </w:tbl>
    <w:p w:rsidR="007A090D" w:rsidRPr="007A090D" w:rsidRDefault="007A090D" w:rsidP="00F52F52">
      <w:pPr>
        <w:autoSpaceDE w:val="0"/>
        <w:autoSpaceDN w:val="0"/>
        <w:adjustRightInd w:val="0"/>
        <w:ind w:left="1418" w:firstLine="698"/>
        <w:jc w:val="both"/>
        <w:rPr>
          <w:rFonts w:ascii="Arial" w:hAnsi="Arial" w:cs="Arial"/>
          <w:b/>
          <w:bCs/>
          <w:color w:val="20231E"/>
          <w:sz w:val="20"/>
          <w:szCs w:val="20"/>
        </w:rPr>
      </w:pPr>
    </w:p>
    <w:p w:rsidR="005F433B" w:rsidRPr="005F433B" w:rsidRDefault="001A1B36" w:rsidP="005F433B">
      <w:pPr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color w:val="20231E"/>
          <w:sz w:val="20"/>
          <w:szCs w:val="20"/>
        </w:rPr>
        <w:t xml:space="preserve">ohlasy </w:t>
      </w:r>
      <w:r w:rsidR="00296A7E">
        <w:rPr>
          <w:rFonts w:ascii="Arial" w:hAnsi="Arial" w:cs="Arial"/>
          <w:color w:val="20231E"/>
          <w:sz w:val="20"/>
          <w:szCs w:val="20"/>
        </w:rPr>
        <w:t>na vedeckú alebo umeleckú prácu</w:t>
      </w:r>
    </w:p>
    <w:tbl>
      <w:tblPr>
        <w:tblW w:w="87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971"/>
        <w:gridCol w:w="1100"/>
      </w:tblGrid>
      <w:tr w:rsidR="00F52F52" w:rsidRPr="007A090D" w:rsidTr="00E9387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52F52" w:rsidRPr="007A090D" w:rsidRDefault="00F52F52" w:rsidP="00F52F52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F52F52" w:rsidRPr="00F52F52" w:rsidRDefault="00F52F52" w:rsidP="00E9387B">
            <w:pPr>
              <w:ind w:left="-52"/>
              <w:rPr>
                <w:rFonts w:ascii="Arial" w:hAnsi="Arial" w:cs="Arial"/>
                <w:sz w:val="20"/>
                <w:szCs w:val="20"/>
              </w:rPr>
            </w:pPr>
            <w:r w:rsidRPr="00F52F52">
              <w:rPr>
                <w:rFonts w:ascii="Arial" w:hAnsi="Arial" w:cs="Arial"/>
                <w:sz w:val="20"/>
                <w:szCs w:val="20"/>
              </w:rPr>
              <w:t>Citácie v </w:t>
            </w:r>
            <w:proofErr w:type="spellStart"/>
            <w:r w:rsidRPr="00F52F52">
              <w:rPr>
                <w:rFonts w:ascii="Arial" w:hAnsi="Arial" w:cs="Arial"/>
                <w:sz w:val="20"/>
                <w:szCs w:val="20"/>
              </w:rPr>
              <w:t>zahr</w:t>
            </w:r>
            <w:proofErr w:type="spellEnd"/>
            <w:r w:rsidRPr="00F52F52">
              <w:rPr>
                <w:rFonts w:ascii="Arial" w:hAnsi="Arial" w:cs="Arial"/>
                <w:sz w:val="20"/>
                <w:szCs w:val="20"/>
              </w:rPr>
              <w:t xml:space="preserve">. publikáciách, registrované v citačných indexoch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F52F52" w:rsidRPr="00F52F52" w:rsidRDefault="00F52F52" w:rsidP="00F52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87B" w:rsidRPr="00264756" w:rsidTr="00E9387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251D8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ind w:left="-52"/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Citácie v </w:t>
            </w:r>
            <w:proofErr w:type="spellStart"/>
            <w:r w:rsidRPr="00E9387B">
              <w:rPr>
                <w:rFonts w:ascii="Arial" w:hAnsi="Arial" w:cs="Arial"/>
                <w:sz w:val="20"/>
                <w:szCs w:val="20"/>
              </w:rPr>
              <w:t>zahr</w:t>
            </w:r>
            <w:proofErr w:type="spellEnd"/>
            <w:r w:rsidRPr="00E9387B">
              <w:rPr>
                <w:rFonts w:ascii="Arial" w:hAnsi="Arial" w:cs="Arial"/>
                <w:sz w:val="20"/>
                <w:szCs w:val="20"/>
              </w:rPr>
              <w:t xml:space="preserve">. publikáciách, </w:t>
            </w:r>
            <w:proofErr w:type="spellStart"/>
            <w:r w:rsidRPr="00E9387B">
              <w:rPr>
                <w:rFonts w:ascii="Arial" w:hAnsi="Arial" w:cs="Arial"/>
                <w:sz w:val="20"/>
                <w:szCs w:val="20"/>
              </w:rPr>
              <w:t>registr</w:t>
            </w:r>
            <w:proofErr w:type="spellEnd"/>
            <w:r w:rsidRPr="00E9387B">
              <w:rPr>
                <w:rFonts w:ascii="Arial" w:hAnsi="Arial" w:cs="Arial"/>
                <w:sz w:val="20"/>
                <w:szCs w:val="20"/>
              </w:rPr>
              <w:t>. v </w:t>
            </w:r>
            <w:proofErr w:type="spellStart"/>
            <w:r w:rsidRPr="00E9387B">
              <w:rPr>
                <w:rFonts w:ascii="Arial" w:hAnsi="Arial" w:cs="Arial"/>
                <w:sz w:val="20"/>
                <w:szCs w:val="20"/>
              </w:rPr>
              <w:t>citač</w:t>
            </w:r>
            <w:proofErr w:type="spellEnd"/>
            <w:r w:rsidRPr="00E9387B">
              <w:rPr>
                <w:rFonts w:ascii="Arial" w:hAnsi="Arial" w:cs="Arial"/>
                <w:sz w:val="20"/>
                <w:szCs w:val="20"/>
              </w:rPr>
              <w:t>. indexoch WOS a databáze SCOPUS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E9387B" w:rsidRPr="00264756" w:rsidTr="00E9387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251D8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ind w:left="-52"/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Citácie v </w:t>
            </w:r>
            <w:proofErr w:type="spellStart"/>
            <w:r w:rsidRPr="00E9387B">
              <w:rPr>
                <w:rFonts w:ascii="Arial" w:hAnsi="Arial" w:cs="Arial"/>
                <w:sz w:val="20"/>
                <w:szCs w:val="20"/>
              </w:rPr>
              <w:t>zahr</w:t>
            </w:r>
            <w:proofErr w:type="spellEnd"/>
            <w:r w:rsidRPr="00E9387B">
              <w:rPr>
                <w:rFonts w:ascii="Arial" w:hAnsi="Arial" w:cs="Arial"/>
                <w:sz w:val="20"/>
                <w:szCs w:val="20"/>
              </w:rPr>
              <w:t xml:space="preserve">. publikáciách </w:t>
            </w:r>
            <w:proofErr w:type="spellStart"/>
            <w:r w:rsidRPr="00E9387B">
              <w:rPr>
                <w:rFonts w:ascii="Arial" w:hAnsi="Arial" w:cs="Arial"/>
                <w:sz w:val="20"/>
                <w:szCs w:val="20"/>
              </w:rPr>
              <w:t>neregistr</w:t>
            </w:r>
            <w:proofErr w:type="spellEnd"/>
            <w:r w:rsidRPr="00E9387B">
              <w:rPr>
                <w:rFonts w:ascii="Arial" w:hAnsi="Arial" w:cs="Arial"/>
                <w:sz w:val="20"/>
                <w:szCs w:val="20"/>
              </w:rPr>
              <w:t>. v </w:t>
            </w:r>
            <w:proofErr w:type="spellStart"/>
            <w:r w:rsidRPr="00E9387B">
              <w:rPr>
                <w:rFonts w:ascii="Arial" w:hAnsi="Arial" w:cs="Arial"/>
                <w:sz w:val="20"/>
                <w:szCs w:val="20"/>
              </w:rPr>
              <w:t>citač</w:t>
            </w:r>
            <w:proofErr w:type="spellEnd"/>
            <w:r w:rsidRPr="00E9387B">
              <w:rPr>
                <w:rFonts w:ascii="Arial" w:hAnsi="Arial" w:cs="Arial"/>
                <w:sz w:val="20"/>
                <w:szCs w:val="20"/>
              </w:rPr>
              <w:t>. indexoch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9387B" w:rsidRPr="00264756" w:rsidTr="00E9387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251D8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ind w:left="-52"/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 xml:space="preserve">Citácie v dom. publikáciách </w:t>
            </w:r>
            <w:proofErr w:type="spellStart"/>
            <w:r w:rsidRPr="00E9387B">
              <w:rPr>
                <w:rFonts w:ascii="Arial" w:hAnsi="Arial" w:cs="Arial"/>
                <w:sz w:val="20"/>
                <w:szCs w:val="20"/>
              </w:rPr>
              <w:t>neregistr</w:t>
            </w:r>
            <w:proofErr w:type="spellEnd"/>
            <w:r w:rsidRPr="00E9387B">
              <w:rPr>
                <w:rFonts w:ascii="Arial" w:hAnsi="Arial" w:cs="Arial"/>
                <w:sz w:val="20"/>
                <w:szCs w:val="20"/>
              </w:rPr>
              <w:t>. v citačných indexoch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sz w:val="20"/>
                <w:szCs w:val="20"/>
              </w:rPr>
            </w:pPr>
            <w:r w:rsidRPr="00E938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9387B" w:rsidRPr="00E9387B" w:rsidTr="00E9387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adjustRightInd w:val="0"/>
              <w:ind w:left="741"/>
              <w:rPr>
                <w:rFonts w:ascii="Arial" w:hAnsi="Arial" w:cs="Arial"/>
                <w:b/>
                <w:sz w:val="20"/>
                <w:szCs w:val="20"/>
              </w:rPr>
            </w:pPr>
            <w:r w:rsidRPr="00E9387B">
              <w:rPr>
                <w:rFonts w:ascii="Arial" w:hAnsi="Arial" w:cs="Arial"/>
                <w:b/>
                <w:sz w:val="20"/>
                <w:szCs w:val="20"/>
              </w:rPr>
              <w:t>Súčet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ind w:left="-5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E9387B" w:rsidRDefault="00E9387B" w:rsidP="00E938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87B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</w:tr>
      <w:tr w:rsidR="00E9387B" w:rsidRPr="007A090D" w:rsidTr="00E9387B">
        <w:trPr>
          <w:gridAfter w:val="2"/>
          <w:wAfter w:w="7071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7A090D" w:rsidRDefault="00E9387B" w:rsidP="00F52F52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87B" w:rsidRPr="007A090D" w:rsidTr="00E9387B">
        <w:trPr>
          <w:gridAfter w:val="2"/>
          <w:wAfter w:w="7071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9387B" w:rsidRPr="007A090D" w:rsidRDefault="00E9387B" w:rsidP="00F52F52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1B36" w:rsidRPr="002B1EEC" w:rsidRDefault="001A1B36" w:rsidP="001A1B36">
      <w:pPr>
        <w:numPr>
          <w:ilvl w:val="0"/>
          <w:numId w:val="7"/>
        </w:num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color w:val="20231E"/>
          <w:sz w:val="20"/>
          <w:szCs w:val="20"/>
        </w:rPr>
        <w:t>počet doktorandov, ktorým je alebo bol školiteľom s určením, koľkí z nich štúdium ku dňu vyhotov</w:t>
      </w:r>
      <w:r w:rsidR="00296A7E">
        <w:rPr>
          <w:rFonts w:ascii="Arial" w:hAnsi="Arial" w:cs="Arial"/>
          <w:color w:val="20231E"/>
          <w:sz w:val="20"/>
          <w:szCs w:val="20"/>
        </w:rPr>
        <w:t>enia životopisu riadne skončili:</w:t>
      </w:r>
    </w:p>
    <w:p w:rsidR="001A1B36" w:rsidRPr="007B6C3B" w:rsidRDefault="001A1B36" w:rsidP="001A1B36">
      <w:pPr>
        <w:autoSpaceDE w:val="0"/>
        <w:autoSpaceDN w:val="0"/>
        <w:adjustRightInd w:val="0"/>
        <w:ind w:left="1418"/>
        <w:rPr>
          <w:rFonts w:ascii="Arial" w:hAnsi="Arial" w:cs="Arial"/>
          <w:color w:val="20231E"/>
          <w:sz w:val="20"/>
          <w:szCs w:val="20"/>
        </w:rPr>
      </w:pPr>
      <w:r w:rsidRPr="007B6C3B">
        <w:rPr>
          <w:rFonts w:ascii="Arial" w:hAnsi="Arial" w:cs="Arial"/>
          <w:color w:val="20231E"/>
          <w:sz w:val="20"/>
          <w:szCs w:val="20"/>
        </w:rPr>
        <w:t xml:space="preserve">počet doktorandov celkom – </w:t>
      </w:r>
      <w:r w:rsidR="006E68DB" w:rsidRPr="007B6C3B">
        <w:rPr>
          <w:rFonts w:ascii="Arial" w:hAnsi="Arial" w:cs="Arial"/>
          <w:color w:val="20231E"/>
          <w:sz w:val="20"/>
          <w:szCs w:val="20"/>
        </w:rPr>
        <w:t>0</w:t>
      </w:r>
      <w:r w:rsidRPr="007B6C3B">
        <w:rPr>
          <w:rFonts w:ascii="Arial" w:hAnsi="Arial" w:cs="Arial"/>
          <w:color w:val="20231E"/>
          <w:sz w:val="20"/>
          <w:szCs w:val="20"/>
        </w:rPr>
        <w:t xml:space="preserve">, ku dňu vyhotovenia životopisu riadne skončili – </w:t>
      </w:r>
      <w:r w:rsidR="006E68DB" w:rsidRPr="007B6C3B">
        <w:rPr>
          <w:rFonts w:ascii="Arial" w:hAnsi="Arial" w:cs="Arial"/>
          <w:color w:val="20231E"/>
          <w:sz w:val="20"/>
          <w:szCs w:val="20"/>
        </w:rPr>
        <w:t>0</w:t>
      </w:r>
    </w:p>
    <w:p w:rsidR="001A1B36" w:rsidRDefault="006E68DB" w:rsidP="001A1B36">
      <w:pPr>
        <w:autoSpaceDE w:val="0"/>
        <w:autoSpaceDN w:val="0"/>
        <w:adjustRightInd w:val="0"/>
        <w:ind w:left="1418"/>
        <w:rPr>
          <w:rFonts w:ascii="Arial" w:hAnsi="Arial" w:cs="Arial"/>
          <w:color w:val="20231E"/>
          <w:sz w:val="20"/>
          <w:szCs w:val="20"/>
        </w:rPr>
      </w:pPr>
      <w:r w:rsidRPr="007B6C3B">
        <w:rPr>
          <w:rFonts w:ascii="Arial" w:hAnsi="Arial" w:cs="Arial"/>
          <w:color w:val="20231E"/>
          <w:sz w:val="20"/>
          <w:szCs w:val="20"/>
        </w:rPr>
        <w:t>p</w:t>
      </w:r>
      <w:r w:rsidR="001A1B36" w:rsidRPr="007B6C3B">
        <w:rPr>
          <w:rFonts w:ascii="Arial" w:hAnsi="Arial" w:cs="Arial"/>
          <w:color w:val="20231E"/>
          <w:sz w:val="20"/>
          <w:szCs w:val="20"/>
        </w:rPr>
        <w:t xml:space="preserve">očet diplomantov školených – </w:t>
      </w:r>
      <w:r w:rsidR="00E9387B">
        <w:rPr>
          <w:rFonts w:ascii="Arial" w:hAnsi="Arial" w:cs="Arial"/>
          <w:color w:val="20231E"/>
          <w:sz w:val="20"/>
          <w:szCs w:val="20"/>
        </w:rPr>
        <w:t>12</w:t>
      </w:r>
      <w:r w:rsidR="001A1B36" w:rsidRPr="007B6C3B">
        <w:rPr>
          <w:rFonts w:ascii="Arial" w:hAnsi="Arial" w:cs="Arial"/>
          <w:color w:val="20231E"/>
          <w:sz w:val="20"/>
          <w:szCs w:val="20"/>
        </w:rPr>
        <w:t xml:space="preserve">, ku dňu vyhotovenia životopisu riadne skončili – </w:t>
      </w:r>
      <w:r w:rsidR="00E9387B">
        <w:rPr>
          <w:rFonts w:ascii="Arial" w:hAnsi="Arial" w:cs="Arial"/>
          <w:color w:val="20231E"/>
          <w:sz w:val="20"/>
          <w:szCs w:val="20"/>
        </w:rPr>
        <w:t>12</w:t>
      </w:r>
      <w:r w:rsidR="001A1B36">
        <w:rPr>
          <w:rFonts w:ascii="Arial" w:hAnsi="Arial" w:cs="Arial"/>
          <w:color w:val="20231E"/>
          <w:sz w:val="20"/>
          <w:szCs w:val="20"/>
        </w:rPr>
        <w:t xml:space="preserve"> </w:t>
      </w:r>
    </w:p>
    <w:p w:rsidR="001A1B36" w:rsidRPr="00147BBB" w:rsidRDefault="001A1B36" w:rsidP="001A1B36">
      <w:pPr>
        <w:autoSpaceDE w:val="0"/>
        <w:autoSpaceDN w:val="0"/>
        <w:adjustRightInd w:val="0"/>
        <w:ind w:left="1418"/>
        <w:rPr>
          <w:rFonts w:ascii="Arial" w:hAnsi="Arial" w:cs="Arial"/>
          <w:color w:val="20231E"/>
          <w:sz w:val="20"/>
          <w:szCs w:val="20"/>
        </w:rPr>
      </w:pPr>
    </w:p>
    <w:p w:rsidR="00296A7E" w:rsidRPr="002B1EEC" w:rsidRDefault="00296A7E" w:rsidP="00296A7E">
      <w:pPr>
        <w:rPr>
          <w:rFonts w:ascii="Arial" w:hAnsi="Arial" w:cs="Arial"/>
          <w:b/>
          <w:sz w:val="20"/>
          <w:szCs w:val="20"/>
        </w:rPr>
      </w:pPr>
      <w:r w:rsidRPr="002B1EEC">
        <w:rPr>
          <w:rFonts w:ascii="Arial" w:hAnsi="Arial" w:cs="Arial"/>
          <w:b/>
          <w:sz w:val="20"/>
          <w:szCs w:val="20"/>
        </w:rPr>
        <w:t>ad b)</w:t>
      </w:r>
      <w:r w:rsidRPr="002B1EEC">
        <w:rPr>
          <w:rFonts w:ascii="Arial" w:hAnsi="Arial" w:cs="Arial"/>
          <w:b/>
          <w:sz w:val="20"/>
          <w:szCs w:val="20"/>
        </w:rPr>
        <w:tab/>
      </w:r>
      <w:r w:rsidRPr="002B1EEC">
        <w:rPr>
          <w:rFonts w:ascii="Arial" w:hAnsi="Arial" w:cs="Arial"/>
          <w:sz w:val="20"/>
          <w:szCs w:val="20"/>
        </w:rPr>
        <w:t xml:space="preserve">Názov </w:t>
      </w:r>
      <w:r>
        <w:rPr>
          <w:rFonts w:ascii="TeXGyreBonumRegular" w:hAnsi="TeXGyreBonumRegular" w:cs="TeXGyreBonumRegular"/>
          <w:sz w:val="20"/>
          <w:szCs w:val="20"/>
        </w:rPr>
        <w:t xml:space="preserve">odboru habilitačného konania, </w:t>
      </w:r>
      <w:r w:rsidRPr="002B1EEC">
        <w:rPr>
          <w:rFonts w:ascii="Arial" w:hAnsi="Arial" w:cs="Arial"/>
          <w:sz w:val="20"/>
          <w:szCs w:val="20"/>
        </w:rPr>
        <w:t>v ktorom sa konanie uskutočňuje:</w:t>
      </w:r>
    </w:p>
    <w:p w:rsidR="00440054" w:rsidRDefault="00C815A9" w:rsidP="00C815A9">
      <w:pPr>
        <w:ind w:firstLine="709"/>
        <w:rPr>
          <w:rFonts w:ascii="Arial" w:hAnsi="Arial" w:cs="Arial"/>
          <w:sz w:val="20"/>
          <w:szCs w:val="20"/>
        </w:rPr>
      </w:pPr>
      <w:r w:rsidRPr="00C815A9">
        <w:rPr>
          <w:rFonts w:ascii="Arial" w:hAnsi="Arial" w:cs="Arial"/>
          <w:sz w:val="20"/>
          <w:szCs w:val="20"/>
        </w:rPr>
        <w:t xml:space="preserve">veterinárna </w:t>
      </w:r>
      <w:r w:rsidR="00314FDC">
        <w:rPr>
          <w:rFonts w:ascii="Arial" w:hAnsi="Arial" w:cs="Arial"/>
          <w:sz w:val="20"/>
          <w:szCs w:val="20"/>
        </w:rPr>
        <w:t>morfológia</w:t>
      </w:r>
      <w:r w:rsidRPr="00C815A9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 </w:t>
      </w:r>
      <w:r w:rsidR="00314FDC">
        <w:rPr>
          <w:rFonts w:ascii="Arial" w:hAnsi="Arial" w:cs="Arial"/>
          <w:sz w:val="20"/>
          <w:szCs w:val="20"/>
        </w:rPr>
        <w:t>fyzi</w:t>
      </w:r>
      <w:r w:rsidRPr="00C815A9">
        <w:rPr>
          <w:rFonts w:ascii="Arial" w:hAnsi="Arial" w:cs="Arial"/>
          <w:sz w:val="20"/>
          <w:szCs w:val="20"/>
        </w:rPr>
        <w:t>ológia</w:t>
      </w:r>
    </w:p>
    <w:p w:rsidR="00C815A9" w:rsidRPr="00684FED" w:rsidRDefault="00C815A9" w:rsidP="00C815A9">
      <w:pPr>
        <w:ind w:firstLine="709"/>
        <w:rPr>
          <w:rFonts w:ascii="Arial" w:hAnsi="Arial" w:cs="Arial"/>
          <w:sz w:val="20"/>
          <w:szCs w:val="20"/>
        </w:rPr>
      </w:pPr>
    </w:p>
    <w:p w:rsidR="00E34C77" w:rsidRPr="00CD6851" w:rsidRDefault="00440054" w:rsidP="00CD6851">
      <w:pPr>
        <w:rPr>
          <w:rFonts w:ascii="Arial" w:hAnsi="Arial" w:cs="Arial"/>
          <w:b/>
          <w:sz w:val="20"/>
          <w:szCs w:val="20"/>
        </w:rPr>
      </w:pPr>
      <w:r w:rsidRPr="00684FED">
        <w:rPr>
          <w:rFonts w:ascii="Arial" w:hAnsi="Arial" w:cs="Arial"/>
          <w:b/>
          <w:sz w:val="20"/>
          <w:szCs w:val="20"/>
        </w:rPr>
        <w:t xml:space="preserve">ad c) </w:t>
      </w:r>
      <w:r w:rsidR="00B14457">
        <w:rPr>
          <w:rFonts w:ascii="Arial" w:hAnsi="Arial" w:cs="Arial"/>
          <w:b/>
          <w:sz w:val="20"/>
          <w:szCs w:val="20"/>
        </w:rPr>
        <w:tab/>
      </w:r>
      <w:r w:rsidR="00E34C77" w:rsidRPr="004C3900">
        <w:rPr>
          <w:rFonts w:ascii="Arial" w:hAnsi="Arial" w:cs="Arial"/>
          <w:sz w:val="20"/>
          <w:szCs w:val="20"/>
        </w:rPr>
        <w:t>Téma habilitačnej práce:</w:t>
      </w:r>
      <w:r w:rsidR="00E34C77">
        <w:rPr>
          <w:rFonts w:ascii="Arial" w:hAnsi="Arial" w:cs="Arial"/>
          <w:sz w:val="20"/>
          <w:szCs w:val="20"/>
        </w:rPr>
        <w:t xml:space="preserve"> </w:t>
      </w:r>
    </w:p>
    <w:p w:rsidR="00314FDC" w:rsidRDefault="00314FDC" w:rsidP="00314FDC">
      <w:pPr>
        <w:widowControl w:val="0"/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5A152F">
        <w:rPr>
          <w:rFonts w:ascii="Arial" w:hAnsi="Arial" w:cs="Arial"/>
          <w:sz w:val="20"/>
          <w:szCs w:val="20"/>
        </w:rPr>
        <w:t xml:space="preserve">odulácia </w:t>
      </w:r>
      <w:proofErr w:type="spellStart"/>
      <w:r w:rsidRPr="005A152F">
        <w:rPr>
          <w:rFonts w:ascii="Arial" w:hAnsi="Arial" w:cs="Arial"/>
          <w:sz w:val="20"/>
          <w:szCs w:val="20"/>
        </w:rPr>
        <w:t>ovariálnych</w:t>
      </w:r>
      <w:proofErr w:type="spellEnd"/>
      <w:r w:rsidRPr="005A152F">
        <w:rPr>
          <w:rFonts w:ascii="Arial" w:hAnsi="Arial" w:cs="Arial"/>
          <w:sz w:val="20"/>
          <w:szCs w:val="20"/>
        </w:rPr>
        <w:t xml:space="preserve"> funkcií rôznych druhov</w:t>
      </w:r>
      <w:r>
        <w:rPr>
          <w:rFonts w:ascii="Arial" w:hAnsi="Arial" w:cs="Arial"/>
          <w:sz w:val="20"/>
          <w:szCs w:val="20"/>
        </w:rPr>
        <w:t xml:space="preserve"> </w:t>
      </w:r>
      <w:r w:rsidRPr="005A152F">
        <w:rPr>
          <w:rFonts w:ascii="Arial" w:hAnsi="Arial" w:cs="Arial"/>
          <w:sz w:val="20"/>
          <w:szCs w:val="20"/>
        </w:rPr>
        <w:t xml:space="preserve">zvierat vybranými </w:t>
      </w:r>
      <w:proofErr w:type="spellStart"/>
      <w:r w:rsidRPr="005A152F">
        <w:rPr>
          <w:rFonts w:ascii="Arial" w:hAnsi="Arial" w:cs="Arial"/>
          <w:sz w:val="20"/>
          <w:szCs w:val="20"/>
        </w:rPr>
        <w:t>bioaktívnymi</w:t>
      </w:r>
      <w:proofErr w:type="spellEnd"/>
      <w:r w:rsidRPr="005A15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52F">
        <w:rPr>
          <w:rFonts w:ascii="Arial" w:hAnsi="Arial" w:cs="Arial"/>
          <w:sz w:val="20"/>
          <w:szCs w:val="20"/>
        </w:rPr>
        <w:t>aditívami</w:t>
      </w:r>
      <w:proofErr w:type="spellEnd"/>
    </w:p>
    <w:p w:rsidR="006E68DB" w:rsidRDefault="00E34C77" w:rsidP="006E68DB">
      <w:pPr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B14457" w:rsidRDefault="00E34C77" w:rsidP="006E68DB">
      <w:pPr>
        <w:ind w:left="709"/>
        <w:rPr>
          <w:rFonts w:ascii="Arial" w:hAnsi="Arial" w:cs="Arial"/>
          <w:sz w:val="20"/>
          <w:szCs w:val="20"/>
        </w:rPr>
      </w:pPr>
      <w:r w:rsidRPr="00387807">
        <w:rPr>
          <w:rFonts w:ascii="Arial" w:hAnsi="Arial" w:cs="Arial"/>
          <w:sz w:val="20"/>
          <w:szCs w:val="20"/>
        </w:rPr>
        <w:t>Habilitačná prednáška:</w:t>
      </w:r>
    </w:p>
    <w:p w:rsidR="00C815A9" w:rsidRPr="00387807" w:rsidRDefault="00387807" w:rsidP="00387807">
      <w:pPr>
        <w:ind w:firstLine="709"/>
        <w:rPr>
          <w:rFonts w:ascii="Arial" w:hAnsi="Arial" w:cs="Arial"/>
          <w:sz w:val="20"/>
          <w:szCs w:val="20"/>
        </w:rPr>
      </w:pPr>
      <w:proofErr w:type="spellStart"/>
      <w:r w:rsidRPr="00387807">
        <w:rPr>
          <w:rFonts w:ascii="Arial" w:hAnsi="Arial" w:cs="Arial"/>
          <w:sz w:val="20"/>
          <w:szCs w:val="20"/>
        </w:rPr>
        <w:t>Ovariálny</w:t>
      </w:r>
      <w:proofErr w:type="spellEnd"/>
      <w:r w:rsidRPr="00387807">
        <w:rPr>
          <w:rFonts w:ascii="Arial" w:hAnsi="Arial" w:cs="Arial"/>
          <w:sz w:val="20"/>
          <w:szCs w:val="20"/>
        </w:rPr>
        <w:t xml:space="preserve"> cyklus</w:t>
      </w:r>
      <w:r>
        <w:rPr>
          <w:rFonts w:ascii="Arial" w:hAnsi="Arial" w:cs="Arial"/>
          <w:sz w:val="20"/>
          <w:szCs w:val="20"/>
        </w:rPr>
        <w:t xml:space="preserve"> a jeho modulácia </w:t>
      </w:r>
      <w:proofErr w:type="spellStart"/>
      <w:r>
        <w:rPr>
          <w:rFonts w:ascii="Arial" w:hAnsi="Arial" w:cs="Arial"/>
          <w:sz w:val="20"/>
          <w:szCs w:val="20"/>
        </w:rPr>
        <w:t>fytoaditívami</w:t>
      </w:r>
      <w:proofErr w:type="spellEnd"/>
    </w:p>
    <w:p w:rsidR="004C3900" w:rsidRPr="004C3900" w:rsidRDefault="00C6768E">
      <w:pPr>
        <w:rPr>
          <w:rFonts w:ascii="Arial" w:hAnsi="Arial" w:cs="Arial"/>
          <w:sz w:val="20"/>
          <w:szCs w:val="20"/>
        </w:rPr>
      </w:pPr>
      <w:r w:rsidRPr="004C3900">
        <w:rPr>
          <w:rFonts w:ascii="Arial" w:hAnsi="Arial" w:cs="Arial"/>
          <w:i/>
          <w:sz w:val="20"/>
          <w:szCs w:val="20"/>
        </w:rPr>
        <w:tab/>
      </w:r>
    </w:p>
    <w:p w:rsidR="00296A7E" w:rsidRPr="006A1149" w:rsidRDefault="00296A7E" w:rsidP="00296A7E">
      <w:pPr>
        <w:autoSpaceDE w:val="0"/>
        <w:autoSpaceDN w:val="0"/>
        <w:adjustRightInd w:val="0"/>
        <w:ind w:right="-426"/>
        <w:rPr>
          <w:rFonts w:ascii="TeXGyreBonumRegular" w:hAnsi="TeXGyreBonumRegular" w:cs="TeXGyreBonumRegular"/>
          <w:sz w:val="20"/>
          <w:szCs w:val="20"/>
        </w:rPr>
      </w:pPr>
      <w:r w:rsidRPr="00684FED">
        <w:rPr>
          <w:rFonts w:ascii="Arial" w:hAnsi="Arial" w:cs="Arial"/>
          <w:b/>
          <w:sz w:val="20"/>
          <w:szCs w:val="20"/>
        </w:rPr>
        <w:t>ad d)</w:t>
      </w:r>
      <w:r w:rsidRPr="009B3E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B3E24">
        <w:rPr>
          <w:rFonts w:ascii="Arial" w:hAnsi="Arial" w:cs="Arial"/>
          <w:sz w:val="20"/>
          <w:szCs w:val="20"/>
        </w:rPr>
        <w:t>Údaje o oponentoch</w:t>
      </w:r>
      <w:r>
        <w:rPr>
          <w:rFonts w:ascii="TeXGyreBonumRegular" w:hAnsi="TeXGyreBonumRegular" w:cs="TeXGyreBonumRegular"/>
          <w:sz w:val="20"/>
          <w:szCs w:val="20"/>
        </w:rPr>
        <w:t>, najmä ich meno a priezvisko, akademický titul a vedecko-pedagogický titul</w:t>
      </w:r>
      <w:r w:rsidRPr="009B3E24">
        <w:rPr>
          <w:rFonts w:ascii="Arial" w:hAnsi="Arial" w:cs="Arial"/>
          <w:sz w:val="20"/>
          <w:szCs w:val="20"/>
        </w:rPr>
        <w:t>:</w:t>
      </w:r>
    </w:p>
    <w:p w:rsidR="00440054" w:rsidRDefault="00440054">
      <w:pPr>
        <w:rPr>
          <w:rFonts w:ascii="Arial" w:hAnsi="Arial" w:cs="Arial"/>
          <w:sz w:val="20"/>
          <w:szCs w:val="20"/>
        </w:rPr>
      </w:pPr>
      <w:r w:rsidRPr="00684FED">
        <w:rPr>
          <w:rFonts w:ascii="Arial" w:hAnsi="Arial" w:cs="Arial"/>
          <w:sz w:val="20"/>
          <w:szCs w:val="20"/>
        </w:rPr>
        <w:tab/>
      </w:r>
      <w:r w:rsidRPr="00684FED">
        <w:rPr>
          <w:rFonts w:ascii="Arial" w:hAnsi="Arial" w:cs="Arial"/>
          <w:sz w:val="20"/>
          <w:szCs w:val="20"/>
        </w:rPr>
        <w:tab/>
      </w:r>
    </w:p>
    <w:tbl>
      <w:tblPr>
        <w:tblW w:w="8400" w:type="dxa"/>
        <w:jc w:val="center"/>
        <w:tblLook w:val="01E0" w:firstRow="1" w:lastRow="1" w:firstColumn="1" w:lastColumn="1" w:noHBand="0" w:noVBand="0"/>
      </w:tblPr>
      <w:tblGrid>
        <w:gridCol w:w="1106"/>
        <w:gridCol w:w="7294"/>
      </w:tblGrid>
      <w:tr w:rsidR="00314FDC" w:rsidRPr="005A152F" w:rsidTr="00314FDC">
        <w:trPr>
          <w:jc w:val="center"/>
        </w:trPr>
        <w:tc>
          <w:tcPr>
            <w:tcW w:w="1106" w:type="dxa"/>
            <w:shd w:val="clear" w:color="auto" w:fill="auto"/>
          </w:tcPr>
          <w:p w:rsidR="00314FDC" w:rsidRPr="005A152F" w:rsidRDefault="00314FDC" w:rsidP="00251D8D">
            <w:pPr>
              <w:rPr>
                <w:rFonts w:ascii="Arial" w:hAnsi="Arial" w:cs="Arial"/>
                <w:sz w:val="20"/>
                <w:szCs w:val="20"/>
              </w:rPr>
            </w:pPr>
            <w:r w:rsidRPr="005A152F">
              <w:rPr>
                <w:rFonts w:ascii="Arial" w:hAnsi="Arial" w:cs="Arial"/>
                <w:sz w:val="20"/>
                <w:szCs w:val="20"/>
              </w:rPr>
              <w:t>predseda:</w:t>
            </w:r>
          </w:p>
        </w:tc>
        <w:tc>
          <w:tcPr>
            <w:tcW w:w="7294" w:type="dxa"/>
            <w:shd w:val="clear" w:color="auto" w:fill="auto"/>
          </w:tcPr>
          <w:p w:rsidR="00314FDC" w:rsidRPr="005A152F" w:rsidRDefault="00314FDC" w:rsidP="00251D8D">
            <w:pPr>
              <w:rPr>
                <w:rFonts w:ascii="Arial" w:hAnsi="Arial" w:cs="Arial"/>
                <w:sz w:val="20"/>
                <w:szCs w:val="20"/>
              </w:rPr>
            </w:pPr>
            <w:r w:rsidRPr="005A152F">
              <w:rPr>
                <w:rFonts w:ascii="Arial" w:hAnsi="Arial" w:cs="Arial"/>
                <w:sz w:val="20"/>
                <w:szCs w:val="20"/>
              </w:rPr>
              <w:t>prof. MVDr. Ján Danko, PhD., UVLF v Košiciach</w:t>
            </w:r>
          </w:p>
        </w:tc>
      </w:tr>
      <w:tr w:rsidR="00314FDC" w:rsidRPr="005A152F" w:rsidTr="00314FDC">
        <w:trPr>
          <w:jc w:val="center"/>
        </w:trPr>
        <w:tc>
          <w:tcPr>
            <w:tcW w:w="1106" w:type="dxa"/>
            <w:shd w:val="clear" w:color="auto" w:fill="auto"/>
          </w:tcPr>
          <w:p w:rsidR="00314FDC" w:rsidRPr="005A152F" w:rsidRDefault="00314FDC" w:rsidP="00251D8D">
            <w:pPr>
              <w:rPr>
                <w:rFonts w:ascii="Arial" w:hAnsi="Arial" w:cs="Arial"/>
                <w:sz w:val="20"/>
                <w:szCs w:val="20"/>
              </w:rPr>
            </w:pPr>
            <w:r w:rsidRPr="005A152F">
              <w:rPr>
                <w:rFonts w:ascii="Arial" w:hAnsi="Arial" w:cs="Arial"/>
                <w:sz w:val="20"/>
                <w:szCs w:val="20"/>
              </w:rPr>
              <w:t>člen:</w:t>
            </w:r>
          </w:p>
        </w:tc>
        <w:tc>
          <w:tcPr>
            <w:tcW w:w="7294" w:type="dxa"/>
            <w:shd w:val="clear" w:color="auto" w:fill="auto"/>
          </w:tcPr>
          <w:p w:rsidR="00314FDC" w:rsidRPr="005A152F" w:rsidRDefault="00314FDC" w:rsidP="00251D8D">
            <w:pPr>
              <w:rPr>
                <w:rFonts w:ascii="Arial" w:hAnsi="Arial" w:cs="Arial"/>
                <w:sz w:val="20"/>
                <w:szCs w:val="20"/>
              </w:rPr>
            </w:pPr>
            <w:r w:rsidRPr="005A152F">
              <w:rPr>
                <w:rFonts w:ascii="Arial" w:hAnsi="Arial" w:cs="Arial"/>
                <w:sz w:val="20"/>
                <w:szCs w:val="20"/>
              </w:rPr>
              <w:t>doc. MVDr. Agnesa Lukačínová, PhD., LF UPJŠ v Košiciach</w:t>
            </w:r>
          </w:p>
        </w:tc>
      </w:tr>
      <w:tr w:rsidR="00314FDC" w:rsidRPr="005A152F" w:rsidTr="00314FDC">
        <w:trPr>
          <w:jc w:val="center"/>
        </w:trPr>
        <w:tc>
          <w:tcPr>
            <w:tcW w:w="1106" w:type="dxa"/>
            <w:shd w:val="clear" w:color="auto" w:fill="auto"/>
          </w:tcPr>
          <w:p w:rsidR="00314FDC" w:rsidRPr="005A152F" w:rsidRDefault="00314FDC" w:rsidP="00251D8D">
            <w:pPr>
              <w:rPr>
                <w:rFonts w:ascii="Arial" w:hAnsi="Arial" w:cs="Arial"/>
                <w:sz w:val="20"/>
                <w:szCs w:val="20"/>
              </w:rPr>
            </w:pPr>
            <w:r w:rsidRPr="005A152F">
              <w:rPr>
                <w:rFonts w:ascii="Arial" w:hAnsi="Arial" w:cs="Arial"/>
                <w:sz w:val="20"/>
                <w:szCs w:val="20"/>
              </w:rPr>
              <w:t>člen:</w:t>
            </w:r>
          </w:p>
        </w:tc>
        <w:tc>
          <w:tcPr>
            <w:tcW w:w="7294" w:type="dxa"/>
            <w:shd w:val="clear" w:color="auto" w:fill="auto"/>
          </w:tcPr>
          <w:p w:rsidR="00314FDC" w:rsidRPr="005A152F" w:rsidRDefault="00314FDC" w:rsidP="00251D8D">
            <w:pPr>
              <w:rPr>
                <w:rFonts w:ascii="Arial" w:hAnsi="Arial" w:cs="Arial"/>
                <w:sz w:val="20"/>
                <w:szCs w:val="20"/>
              </w:rPr>
            </w:pPr>
            <w:r w:rsidRPr="005A152F">
              <w:rPr>
                <w:rFonts w:ascii="Arial" w:hAnsi="Arial" w:cs="Arial"/>
                <w:sz w:val="20"/>
                <w:szCs w:val="20"/>
              </w:rPr>
              <w:t>RNDr. Gabriela Hrčková, DrSc., Parazitologický ústav SAV v Košiciach</w:t>
            </w:r>
          </w:p>
        </w:tc>
      </w:tr>
      <w:tr w:rsidR="00314FDC" w:rsidRPr="005A152F" w:rsidTr="00314FDC">
        <w:trPr>
          <w:jc w:val="center"/>
        </w:trPr>
        <w:tc>
          <w:tcPr>
            <w:tcW w:w="1106" w:type="dxa"/>
            <w:shd w:val="clear" w:color="auto" w:fill="auto"/>
          </w:tcPr>
          <w:p w:rsidR="00314FDC" w:rsidRPr="005A152F" w:rsidRDefault="00314FDC" w:rsidP="00251D8D">
            <w:pPr>
              <w:rPr>
                <w:rFonts w:ascii="Arial" w:hAnsi="Arial" w:cs="Arial"/>
                <w:sz w:val="20"/>
                <w:szCs w:val="20"/>
              </w:rPr>
            </w:pPr>
            <w:r w:rsidRPr="005A152F">
              <w:rPr>
                <w:rFonts w:ascii="Arial" w:hAnsi="Arial" w:cs="Arial"/>
                <w:sz w:val="20"/>
                <w:szCs w:val="20"/>
              </w:rPr>
              <w:t>oponent:</w:t>
            </w:r>
          </w:p>
        </w:tc>
        <w:tc>
          <w:tcPr>
            <w:tcW w:w="7294" w:type="dxa"/>
            <w:shd w:val="clear" w:color="auto" w:fill="auto"/>
          </w:tcPr>
          <w:p w:rsidR="00314FDC" w:rsidRPr="005A152F" w:rsidRDefault="00314FDC" w:rsidP="00251D8D">
            <w:pPr>
              <w:rPr>
                <w:rFonts w:ascii="Arial" w:hAnsi="Arial" w:cs="Arial"/>
                <w:sz w:val="20"/>
                <w:szCs w:val="20"/>
              </w:rPr>
            </w:pPr>
            <w:r w:rsidRPr="005A152F">
              <w:rPr>
                <w:rFonts w:ascii="Arial" w:hAnsi="Arial" w:cs="Arial"/>
                <w:sz w:val="20"/>
                <w:szCs w:val="20"/>
              </w:rPr>
              <w:t>prof. MVDr. Peter Reichel, CSc., UVLF v Košiciach</w:t>
            </w:r>
          </w:p>
        </w:tc>
      </w:tr>
      <w:tr w:rsidR="00314FDC" w:rsidRPr="005A152F" w:rsidTr="00314FDC">
        <w:trPr>
          <w:jc w:val="center"/>
        </w:trPr>
        <w:tc>
          <w:tcPr>
            <w:tcW w:w="1106" w:type="dxa"/>
            <w:shd w:val="clear" w:color="auto" w:fill="auto"/>
          </w:tcPr>
          <w:p w:rsidR="00314FDC" w:rsidRPr="005A152F" w:rsidRDefault="00314FDC" w:rsidP="00251D8D">
            <w:pPr>
              <w:rPr>
                <w:rFonts w:ascii="Arial" w:hAnsi="Arial" w:cs="Arial"/>
                <w:sz w:val="20"/>
                <w:szCs w:val="20"/>
              </w:rPr>
            </w:pPr>
            <w:r w:rsidRPr="005A152F">
              <w:rPr>
                <w:rFonts w:ascii="Arial" w:hAnsi="Arial" w:cs="Arial"/>
                <w:sz w:val="20"/>
                <w:szCs w:val="20"/>
              </w:rPr>
              <w:t>oponent:</w:t>
            </w:r>
          </w:p>
        </w:tc>
        <w:tc>
          <w:tcPr>
            <w:tcW w:w="7294" w:type="dxa"/>
            <w:shd w:val="clear" w:color="auto" w:fill="auto"/>
          </w:tcPr>
          <w:p w:rsidR="00314FDC" w:rsidRPr="005A152F" w:rsidRDefault="00314FDC" w:rsidP="00251D8D">
            <w:pPr>
              <w:rPr>
                <w:rFonts w:ascii="Arial" w:hAnsi="Arial" w:cs="Arial"/>
                <w:sz w:val="20"/>
                <w:szCs w:val="20"/>
              </w:rPr>
            </w:pPr>
            <w:r w:rsidRPr="005A152F">
              <w:rPr>
                <w:rFonts w:ascii="Arial" w:hAnsi="Arial" w:cs="Arial"/>
                <w:sz w:val="20"/>
                <w:szCs w:val="20"/>
              </w:rPr>
              <w:t xml:space="preserve">prof. Ing. Marcela </w:t>
            </w:r>
            <w:proofErr w:type="spellStart"/>
            <w:r w:rsidRPr="005A152F">
              <w:rPr>
                <w:rFonts w:ascii="Arial" w:hAnsi="Arial" w:cs="Arial"/>
                <w:sz w:val="20"/>
                <w:szCs w:val="20"/>
              </w:rPr>
              <w:t>Capcarová</w:t>
            </w:r>
            <w:proofErr w:type="spellEnd"/>
            <w:r w:rsidRPr="005A152F">
              <w:rPr>
                <w:rFonts w:ascii="Arial" w:hAnsi="Arial" w:cs="Arial"/>
                <w:sz w:val="20"/>
                <w:szCs w:val="20"/>
              </w:rPr>
              <w:t>, PhD., SPU v Nitre</w:t>
            </w:r>
          </w:p>
        </w:tc>
      </w:tr>
      <w:tr w:rsidR="00314FDC" w:rsidRPr="005A152F" w:rsidTr="00314FDC">
        <w:trPr>
          <w:jc w:val="center"/>
        </w:trPr>
        <w:tc>
          <w:tcPr>
            <w:tcW w:w="1106" w:type="dxa"/>
            <w:shd w:val="clear" w:color="auto" w:fill="auto"/>
          </w:tcPr>
          <w:p w:rsidR="00314FDC" w:rsidRPr="005A152F" w:rsidRDefault="00314FDC" w:rsidP="00251D8D">
            <w:pPr>
              <w:rPr>
                <w:rFonts w:ascii="Arial" w:hAnsi="Arial" w:cs="Arial"/>
                <w:sz w:val="20"/>
                <w:szCs w:val="20"/>
              </w:rPr>
            </w:pPr>
            <w:r w:rsidRPr="005A152F">
              <w:rPr>
                <w:rFonts w:ascii="Arial" w:hAnsi="Arial" w:cs="Arial"/>
                <w:sz w:val="20"/>
                <w:szCs w:val="20"/>
              </w:rPr>
              <w:t>oponent:</w:t>
            </w:r>
          </w:p>
        </w:tc>
        <w:tc>
          <w:tcPr>
            <w:tcW w:w="7294" w:type="dxa"/>
            <w:shd w:val="clear" w:color="auto" w:fill="auto"/>
          </w:tcPr>
          <w:p w:rsidR="00314FDC" w:rsidRPr="005A152F" w:rsidRDefault="00314FDC" w:rsidP="00251D8D">
            <w:pPr>
              <w:rPr>
                <w:rFonts w:ascii="Arial" w:hAnsi="Arial" w:cs="Arial"/>
                <w:sz w:val="20"/>
                <w:szCs w:val="20"/>
              </w:rPr>
            </w:pPr>
            <w:r w:rsidRPr="005A152F">
              <w:rPr>
                <w:rFonts w:ascii="Arial" w:hAnsi="Arial" w:cs="Arial"/>
                <w:sz w:val="20"/>
                <w:szCs w:val="20"/>
              </w:rPr>
              <w:t>prof. MVDr. Silvia Rybárová, PhD., LF UPJŠ v Košiciach</w:t>
            </w:r>
          </w:p>
        </w:tc>
      </w:tr>
    </w:tbl>
    <w:p w:rsidR="00B37B09" w:rsidRDefault="00B37B09">
      <w:pPr>
        <w:rPr>
          <w:rFonts w:ascii="Arial" w:hAnsi="Arial" w:cs="Arial"/>
          <w:b/>
          <w:sz w:val="20"/>
          <w:szCs w:val="20"/>
        </w:rPr>
      </w:pPr>
    </w:p>
    <w:p w:rsidR="006C79B0" w:rsidRDefault="006C79B0">
      <w:pPr>
        <w:rPr>
          <w:rFonts w:ascii="Arial" w:hAnsi="Arial" w:cs="Arial"/>
          <w:sz w:val="20"/>
          <w:szCs w:val="20"/>
        </w:rPr>
      </w:pPr>
      <w:r w:rsidRPr="00684FED">
        <w:rPr>
          <w:rFonts w:ascii="Arial" w:hAnsi="Arial" w:cs="Arial"/>
          <w:b/>
          <w:sz w:val="20"/>
          <w:szCs w:val="20"/>
        </w:rPr>
        <w:t>ad e)</w:t>
      </w:r>
      <w:r w:rsidR="00096866" w:rsidRPr="00096866">
        <w:rPr>
          <w:rFonts w:ascii="Arial" w:hAnsi="Arial" w:cs="Arial"/>
          <w:sz w:val="20"/>
          <w:szCs w:val="20"/>
        </w:rPr>
        <w:t xml:space="preserve"> </w:t>
      </w:r>
      <w:r w:rsidR="00096866">
        <w:rPr>
          <w:rFonts w:ascii="Arial" w:hAnsi="Arial" w:cs="Arial"/>
          <w:sz w:val="20"/>
          <w:szCs w:val="20"/>
        </w:rPr>
        <w:tab/>
      </w:r>
      <w:r w:rsidR="00096866" w:rsidRPr="009A76B4">
        <w:rPr>
          <w:rFonts w:ascii="Arial" w:hAnsi="Arial" w:cs="Arial"/>
          <w:sz w:val="20"/>
          <w:szCs w:val="20"/>
        </w:rPr>
        <w:t>Oponentské posudky</w:t>
      </w:r>
      <w:r w:rsidR="00096866">
        <w:rPr>
          <w:rFonts w:ascii="Arial" w:hAnsi="Arial" w:cs="Arial"/>
          <w:sz w:val="20"/>
          <w:szCs w:val="20"/>
        </w:rPr>
        <w:t>:</w:t>
      </w:r>
    </w:p>
    <w:p w:rsidR="00096866" w:rsidRDefault="00096866">
      <w:pPr>
        <w:rPr>
          <w:rFonts w:ascii="Arial" w:hAnsi="Arial" w:cs="Arial"/>
          <w:b/>
          <w:sz w:val="20"/>
          <w:szCs w:val="20"/>
        </w:rPr>
      </w:pPr>
    </w:p>
    <w:p w:rsidR="00B40E8F" w:rsidRPr="00684FED" w:rsidRDefault="00B40E8F">
      <w:pPr>
        <w:rPr>
          <w:rFonts w:ascii="Arial" w:hAnsi="Arial" w:cs="Arial"/>
          <w:b/>
          <w:sz w:val="20"/>
          <w:szCs w:val="20"/>
        </w:rPr>
      </w:pPr>
    </w:p>
    <w:tbl>
      <w:tblPr>
        <w:tblW w:w="8010" w:type="dxa"/>
        <w:jc w:val="center"/>
        <w:tblLook w:val="01E0" w:firstRow="1" w:lastRow="1" w:firstColumn="1" w:lastColumn="1" w:noHBand="0" w:noVBand="0"/>
      </w:tblPr>
      <w:tblGrid>
        <w:gridCol w:w="8010"/>
      </w:tblGrid>
      <w:tr w:rsidR="00BE2C50" w:rsidRPr="00C91CF6" w:rsidTr="00BE2C50">
        <w:trPr>
          <w:jc w:val="center"/>
        </w:trPr>
        <w:tc>
          <w:tcPr>
            <w:tcW w:w="8010" w:type="dxa"/>
            <w:shd w:val="clear" w:color="auto" w:fill="auto"/>
          </w:tcPr>
          <w:p w:rsidR="00C815A9" w:rsidRDefault="00314FDC" w:rsidP="00BE2C5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5A152F">
              <w:rPr>
                <w:rFonts w:ascii="Arial" w:hAnsi="Arial" w:cs="Arial"/>
                <w:sz w:val="20"/>
                <w:szCs w:val="20"/>
              </w:rPr>
              <w:t>prof. MVDr. Peter Reichel, CSc., UVLF v Košiciach</w:t>
            </w:r>
            <w:r w:rsidRPr="00C91CF6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:rsidR="00314FDC" w:rsidRPr="00C91CF6" w:rsidRDefault="00B25F3E" w:rsidP="00BE2C5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object w:dxaOrig="1550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77.25pt;height:49.5pt" o:ole="">
                  <v:imagedata r:id="rId6" o:title=""/>
                </v:shape>
                <o:OLEObject Type="Embed" ProgID="AcroExch.Document.11" ShapeID="_x0000_i1028" DrawAspect="Icon" ObjectID="_1655630095" r:id="rId7"/>
              </w:object>
            </w:r>
          </w:p>
          <w:p w:rsidR="007A4F0C" w:rsidRPr="00C91CF6" w:rsidRDefault="007A4F0C" w:rsidP="00BE2C50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C815A9" w:rsidRDefault="00314FDC" w:rsidP="00BE2C50">
            <w:pPr>
              <w:rPr>
                <w:rFonts w:ascii="Arial" w:hAnsi="Arial" w:cs="Arial"/>
                <w:sz w:val="20"/>
                <w:szCs w:val="20"/>
              </w:rPr>
            </w:pPr>
            <w:r w:rsidRPr="005A152F">
              <w:rPr>
                <w:rFonts w:ascii="Arial" w:hAnsi="Arial" w:cs="Arial"/>
                <w:sz w:val="20"/>
                <w:szCs w:val="20"/>
              </w:rPr>
              <w:t xml:space="preserve">prof. Ing. Marcela </w:t>
            </w:r>
            <w:proofErr w:type="spellStart"/>
            <w:r w:rsidRPr="005A152F">
              <w:rPr>
                <w:rFonts w:ascii="Arial" w:hAnsi="Arial" w:cs="Arial"/>
                <w:sz w:val="20"/>
                <w:szCs w:val="20"/>
              </w:rPr>
              <w:t>Capcarová</w:t>
            </w:r>
            <w:proofErr w:type="spellEnd"/>
            <w:r w:rsidRPr="005A152F">
              <w:rPr>
                <w:rFonts w:ascii="Arial" w:hAnsi="Arial" w:cs="Arial"/>
                <w:sz w:val="20"/>
                <w:szCs w:val="20"/>
              </w:rPr>
              <w:t>, PhD., SPU v Nitre</w:t>
            </w:r>
            <w:r w:rsidRPr="00C91C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14FDC" w:rsidRPr="00C91CF6" w:rsidRDefault="00B25F3E" w:rsidP="00BE2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550" w:dyaOrig="991">
                <v:shape id="_x0000_i1029" type="#_x0000_t75" style="width:77.25pt;height:49.5pt" o:ole="">
                  <v:imagedata r:id="rId6" o:title=""/>
                </v:shape>
                <o:OLEObject Type="Embed" ProgID="AcroExch.Document.11" ShapeID="_x0000_i1029" DrawAspect="Icon" ObjectID="_1655630096" r:id="rId8"/>
              </w:object>
            </w:r>
          </w:p>
        </w:tc>
      </w:tr>
      <w:tr w:rsidR="0055153C" w:rsidRPr="00C91CF6" w:rsidTr="00BE2C50">
        <w:trPr>
          <w:jc w:val="center"/>
        </w:trPr>
        <w:tc>
          <w:tcPr>
            <w:tcW w:w="8010" w:type="dxa"/>
            <w:shd w:val="clear" w:color="auto" w:fill="auto"/>
          </w:tcPr>
          <w:p w:rsidR="00B40E8F" w:rsidRPr="00C91CF6" w:rsidRDefault="00B40E8F" w:rsidP="0055153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55153C" w:rsidRPr="00C91CF6" w:rsidRDefault="00314FDC" w:rsidP="0055153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152F">
              <w:rPr>
                <w:rFonts w:ascii="Arial" w:hAnsi="Arial" w:cs="Arial"/>
                <w:sz w:val="20"/>
                <w:szCs w:val="20"/>
              </w:rPr>
              <w:t>prof. MVDr. Silvia Rybárová, PhD., LF UPJŠ v Košiciach</w:t>
            </w:r>
            <w:r w:rsidR="0055153C" w:rsidRPr="00C91CF6">
              <w:rPr>
                <w:rFonts w:ascii="Arial" w:hAnsi="Arial" w:cs="Arial"/>
                <w:sz w:val="20"/>
                <w:szCs w:val="20"/>
              </w:rPr>
              <w:tab/>
            </w:r>
            <w:r w:rsidR="007913AD" w:rsidRPr="00C91CF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913AD" w:rsidRPr="00C91CF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</w:t>
            </w:r>
          </w:p>
          <w:p w:rsidR="00265661" w:rsidRPr="00C91CF6" w:rsidRDefault="00B25F3E" w:rsidP="00B25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550" w:dyaOrig="991">
                <v:shape id="_x0000_i1030" type="#_x0000_t75" style="width:77.25pt;height:49.5pt" o:ole="">
                  <v:imagedata r:id="rId6" o:title=""/>
                </v:shape>
                <o:OLEObject Type="Embed" ProgID="AcroExch.Document.11" ShapeID="_x0000_i1030" DrawAspect="Icon" ObjectID="_1655630097" r:id="rId9"/>
              </w:object>
            </w:r>
          </w:p>
        </w:tc>
      </w:tr>
      <w:tr w:rsidR="0055153C" w:rsidRPr="00D73B6A" w:rsidTr="00BE2C50">
        <w:trPr>
          <w:jc w:val="center"/>
        </w:trPr>
        <w:tc>
          <w:tcPr>
            <w:tcW w:w="8010" w:type="dxa"/>
            <w:shd w:val="clear" w:color="auto" w:fill="auto"/>
          </w:tcPr>
          <w:p w:rsidR="0055153C" w:rsidRPr="00CD6851" w:rsidRDefault="0055153C" w:rsidP="00CD4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A7E" w:rsidRDefault="00296A7E" w:rsidP="00296A7E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7A4F0C">
        <w:rPr>
          <w:rFonts w:ascii="Arial" w:hAnsi="Arial" w:cs="Arial"/>
          <w:b/>
          <w:sz w:val="20"/>
          <w:szCs w:val="20"/>
        </w:rPr>
        <w:t>ad f)</w:t>
      </w:r>
      <w:r w:rsidRPr="007A4F0C">
        <w:rPr>
          <w:rFonts w:ascii="Arial" w:hAnsi="Arial" w:cs="Arial"/>
          <w:sz w:val="20"/>
          <w:szCs w:val="20"/>
        </w:rPr>
        <w:t xml:space="preserve"> </w:t>
      </w:r>
      <w:r w:rsidRPr="007A4F0C">
        <w:rPr>
          <w:rFonts w:ascii="Arial" w:hAnsi="Arial" w:cs="Arial"/>
          <w:sz w:val="20"/>
          <w:szCs w:val="20"/>
        </w:rPr>
        <w:tab/>
        <w:t xml:space="preserve">Zloženie </w:t>
      </w:r>
      <w:r w:rsidRPr="006A1149">
        <w:rPr>
          <w:rFonts w:ascii="Arial" w:hAnsi="Arial" w:cs="Arial"/>
          <w:sz w:val="20"/>
          <w:szCs w:val="20"/>
        </w:rPr>
        <w:t>vedeckej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rady,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ktorá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prerokovala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návrh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udelenie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vedecko-pedagogického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titulu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alebo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umelecko-pedagogického titulu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„docent“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alebo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návrh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vymenovanie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profesora,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 </w:t>
      </w:r>
      <w:r w:rsidRPr="006A1149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6A1149">
        <w:rPr>
          <w:rFonts w:ascii="Arial" w:hAnsi="Arial" w:cs="Arial"/>
          <w:sz w:val="20"/>
          <w:szCs w:val="20"/>
        </w:rPr>
        <w:t>rozsahu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meno a</w:t>
      </w:r>
      <w:r>
        <w:rPr>
          <w:rFonts w:ascii="Arial" w:hAnsi="Arial" w:cs="Arial"/>
          <w:sz w:val="20"/>
          <w:szCs w:val="20"/>
        </w:rPr>
        <w:t> </w:t>
      </w:r>
      <w:r w:rsidRPr="006A1149">
        <w:rPr>
          <w:rFonts w:ascii="Arial" w:hAnsi="Arial" w:cs="Arial"/>
          <w:sz w:val="20"/>
          <w:szCs w:val="20"/>
        </w:rPr>
        <w:t>priezvisko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člena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vedeckej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rady,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jeho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akademické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tituly,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vedecko-pedagogické</w:t>
      </w:r>
      <w:r>
        <w:rPr>
          <w:rFonts w:ascii="Arial" w:hAnsi="Arial" w:cs="Arial"/>
          <w:sz w:val="20"/>
          <w:szCs w:val="20"/>
        </w:rPr>
        <w:t xml:space="preserve"> tituly </w:t>
      </w:r>
      <w:r w:rsidRPr="006A114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 </w:t>
      </w:r>
      <w:r w:rsidRPr="006A1149">
        <w:rPr>
          <w:rFonts w:ascii="Arial" w:hAnsi="Arial" w:cs="Arial"/>
          <w:sz w:val="20"/>
          <w:szCs w:val="20"/>
        </w:rPr>
        <w:t>vedecké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hodnosti;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ak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člen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vedeckej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rady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vysokej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školy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členom akademickej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obce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tejto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vysokej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školy,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uvádza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sa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aj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názov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zamestnávateľa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tohto člena</w:t>
      </w:r>
      <w:r>
        <w:rPr>
          <w:rFonts w:ascii="Arial" w:hAnsi="Arial" w:cs="Arial"/>
          <w:sz w:val="20"/>
          <w:szCs w:val="20"/>
        </w:rPr>
        <w:t xml:space="preserve"> </w:t>
      </w:r>
    </w:p>
    <w:p w:rsidR="00296A7E" w:rsidRPr="00096866" w:rsidRDefault="00296A7E" w:rsidP="00296A7E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55153C" w:rsidRDefault="0009686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8643C9">
        <w:rPr>
          <w:rFonts w:ascii="Arial" w:hAnsi="Arial" w:cs="Arial"/>
          <w:b/>
          <w:sz w:val="20"/>
          <w:szCs w:val="20"/>
        </w:rPr>
        <w:t xml:space="preserve"> </w:t>
      </w:r>
      <w:r w:rsidR="00B25F3E">
        <w:rPr>
          <w:rFonts w:ascii="Arial" w:hAnsi="Arial" w:cs="Arial"/>
          <w:b/>
          <w:sz w:val="20"/>
          <w:szCs w:val="20"/>
        </w:rPr>
        <w:object w:dxaOrig="1550" w:dyaOrig="991">
          <v:shape id="_x0000_i1031" type="#_x0000_t75" style="width:77.25pt;height:49.5pt" o:ole="">
            <v:imagedata r:id="rId10" o:title=""/>
          </v:shape>
          <o:OLEObject Type="Embed" ProgID="AcroExch.Document.11" ShapeID="_x0000_i1031" DrawAspect="Icon" ObjectID="_1655630098" r:id="rId11"/>
        </w:object>
      </w:r>
    </w:p>
    <w:p w:rsidR="0055153C" w:rsidRDefault="0055153C">
      <w:pPr>
        <w:rPr>
          <w:rFonts w:ascii="Arial" w:hAnsi="Arial" w:cs="Arial"/>
          <w:b/>
          <w:sz w:val="20"/>
          <w:szCs w:val="20"/>
        </w:rPr>
      </w:pPr>
    </w:p>
    <w:p w:rsidR="00096866" w:rsidRDefault="006C79B0" w:rsidP="00096866">
      <w:pPr>
        <w:rPr>
          <w:rFonts w:ascii="Arial" w:hAnsi="Arial" w:cs="Arial"/>
          <w:sz w:val="20"/>
          <w:szCs w:val="20"/>
        </w:rPr>
      </w:pPr>
      <w:r w:rsidRPr="00684FED">
        <w:rPr>
          <w:rFonts w:ascii="Arial" w:hAnsi="Arial" w:cs="Arial"/>
          <w:b/>
          <w:sz w:val="20"/>
          <w:szCs w:val="20"/>
        </w:rPr>
        <w:t>ad g)</w:t>
      </w:r>
      <w:r w:rsidR="00096866">
        <w:rPr>
          <w:rFonts w:ascii="Arial" w:hAnsi="Arial" w:cs="Arial"/>
          <w:b/>
          <w:sz w:val="20"/>
          <w:szCs w:val="20"/>
        </w:rPr>
        <w:t xml:space="preserve"> </w:t>
      </w:r>
      <w:r w:rsidR="00096866">
        <w:rPr>
          <w:rFonts w:ascii="Arial" w:hAnsi="Arial" w:cs="Arial"/>
          <w:b/>
          <w:sz w:val="20"/>
          <w:szCs w:val="20"/>
        </w:rPr>
        <w:tab/>
      </w:r>
      <w:r w:rsidR="00096866" w:rsidRPr="009A76B4">
        <w:rPr>
          <w:rFonts w:ascii="Arial" w:hAnsi="Arial" w:cs="Arial"/>
          <w:sz w:val="20"/>
          <w:szCs w:val="20"/>
        </w:rPr>
        <w:t>Rozhodnutie vedeckej rady po skončení habilitačného konania</w:t>
      </w:r>
      <w:r w:rsidR="00096866">
        <w:rPr>
          <w:rFonts w:ascii="Arial" w:hAnsi="Arial" w:cs="Arial"/>
          <w:sz w:val="20"/>
          <w:szCs w:val="20"/>
        </w:rPr>
        <w:t>:</w:t>
      </w:r>
    </w:p>
    <w:p w:rsidR="00096866" w:rsidRDefault="00096866" w:rsidP="00096866">
      <w:pPr>
        <w:rPr>
          <w:rFonts w:ascii="Arial" w:hAnsi="Arial" w:cs="Arial"/>
          <w:sz w:val="20"/>
          <w:szCs w:val="20"/>
        </w:rPr>
      </w:pPr>
    </w:p>
    <w:p w:rsidR="009D2E15" w:rsidRDefault="009D2E15" w:rsidP="00012D8E">
      <w:pPr>
        <w:ind w:left="709"/>
        <w:rPr>
          <w:rFonts w:ascii="Arial" w:hAnsi="Arial" w:cs="Arial"/>
          <w:sz w:val="20"/>
          <w:szCs w:val="20"/>
        </w:rPr>
      </w:pPr>
      <w:r w:rsidRPr="00012D8E">
        <w:rPr>
          <w:rFonts w:ascii="Arial" w:hAnsi="Arial" w:cs="Arial"/>
          <w:sz w:val="20"/>
          <w:szCs w:val="20"/>
        </w:rPr>
        <w:t>Výpis zo záznamu zo zasadnutia VR UVLF v Košiciach dňa 1.7.2020</w:t>
      </w:r>
      <w:r w:rsidR="00012D8E" w:rsidRPr="00012D8E">
        <w:rPr>
          <w:rFonts w:ascii="Arial" w:hAnsi="Arial" w:cs="Arial"/>
          <w:sz w:val="20"/>
          <w:szCs w:val="20"/>
        </w:rPr>
        <w:t xml:space="preserve"> – schválenie návrhu na</w:t>
      </w:r>
      <w:r w:rsidR="00012D8E">
        <w:rPr>
          <w:rFonts w:ascii="Arial" w:hAnsi="Arial" w:cs="Arial"/>
          <w:sz w:val="20"/>
          <w:szCs w:val="20"/>
        </w:rPr>
        <w:t xml:space="preserve"> menovanie</w:t>
      </w:r>
    </w:p>
    <w:p w:rsidR="009D2E15" w:rsidRPr="00096866" w:rsidRDefault="00012D8E" w:rsidP="009D2E15">
      <w:pPr>
        <w:ind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object w:dxaOrig="1550" w:dyaOrig="991">
          <v:shape id="_x0000_i1027" type="#_x0000_t75" style="width:77.25pt;height:49.5pt" o:ole="">
            <v:imagedata r:id="rId6" o:title=""/>
          </v:shape>
          <o:OLEObject Type="Embed" ProgID="AcroExch.Document.11" ShapeID="_x0000_i1027" DrawAspect="Icon" ObjectID="_1655630099" r:id="rId12"/>
        </w:object>
      </w:r>
    </w:p>
    <w:p w:rsidR="009D2E15" w:rsidRDefault="009D2E15" w:rsidP="00096866">
      <w:pPr>
        <w:ind w:firstLine="709"/>
        <w:rPr>
          <w:rFonts w:ascii="Arial" w:hAnsi="Arial" w:cs="Arial"/>
          <w:sz w:val="20"/>
          <w:szCs w:val="20"/>
        </w:rPr>
      </w:pPr>
    </w:p>
    <w:p w:rsidR="009D2E15" w:rsidRDefault="009D2E15" w:rsidP="00096866">
      <w:pPr>
        <w:ind w:firstLine="709"/>
        <w:rPr>
          <w:rFonts w:ascii="Arial" w:hAnsi="Arial" w:cs="Arial"/>
          <w:sz w:val="20"/>
          <w:szCs w:val="20"/>
        </w:rPr>
      </w:pPr>
    </w:p>
    <w:p w:rsidR="00C35E4F" w:rsidRPr="00096866" w:rsidRDefault="006856B1" w:rsidP="00096866">
      <w:pPr>
        <w:ind w:firstLine="709"/>
        <w:rPr>
          <w:rFonts w:ascii="Arial" w:hAnsi="Arial" w:cs="Arial"/>
          <w:b/>
          <w:sz w:val="20"/>
          <w:szCs w:val="20"/>
        </w:rPr>
      </w:pPr>
      <w:r w:rsidRPr="00E85CD0">
        <w:rPr>
          <w:rFonts w:ascii="Arial" w:hAnsi="Arial" w:cs="Arial"/>
          <w:sz w:val="20"/>
          <w:szCs w:val="20"/>
        </w:rPr>
        <w:t>Výpis zo záznamu zo zasadn</w:t>
      </w:r>
      <w:r w:rsidR="00B37B09" w:rsidRPr="00E85CD0">
        <w:rPr>
          <w:rFonts w:ascii="Arial" w:hAnsi="Arial" w:cs="Arial"/>
          <w:sz w:val="20"/>
          <w:szCs w:val="20"/>
        </w:rPr>
        <w:t>utia VR UVLF v Košiciach dňa</w:t>
      </w:r>
      <w:r w:rsidR="00F9506A" w:rsidRPr="00E85CD0">
        <w:rPr>
          <w:rFonts w:ascii="Arial" w:hAnsi="Arial" w:cs="Arial"/>
          <w:sz w:val="20"/>
          <w:szCs w:val="20"/>
        </w:rPr>
        <w:t xml:space="preserve"> </w:t>
      </w:r>
      <w:r w:rsidR="000E5F92">
        <w:rPr>
          <w:rFonts w:ascii="Arial" w:hAnsi="Arial" w:cs="Arial"/>
          <w:sz w:val="20"/>
          <w:szCs w:val="20"/>
        </w:rPr>
        <w:t>23.10.2019</w:t>
      </w:r>
    </w:p>
    <w:p w:rsidR="005D0FF5" w:rsidRDefault="006856B1" w:rsidP="005D0F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0E5F92">
        <w:rPr>
          <w:rFonts w:ascii="Arial" w:hAnsi="Arial" w:cs="Arial"/>
          <w:b/>
          <w:sz w:val="20"/>
          <w:szCs w:val="20"/>
        </w:rPr>
        <w:object w:dxaOrig="1550" w:dyaOrig="991">
          <v:shape id="_x0000_i1025" type="#_x0000_t75" style="width:77.25pt;height:49.5pt" o:ole="">
            <v:imagedata r:id="rId13" o:title=""/>
          </v:shape>
          <o:OLEObject Type="Embed" ProgID="AcroExch.Document.11" ShapeID="_x0000_i1025" DrawAspect="Icon" ObjectID="_1655630100" r:id="rId14"/>
        </w:object>
      </w:r>
    </w:p>
    <w:p w:rsidR="006856B1" w:rsidRPr="005D0FF5" w:rsidRDefault="007913AD" w:rsidP="005D0F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:rsidR="006856B1" w:rsidRPr="00684FED" w:rsidRDefault="006856B1" w:rsidP="00447EB9">
      <w:pPr>
        <w:rPr>
          <w:rFonts w:ascii="Arial" w:hAnsi="Arial" w:cs="Arial"/>
          <w:b/>
          <w:sz w:val="20"/>
          <w:szCs w:val="20"/>
        </w:rPr>
      </w:pPr>
    </w:p>
    <w:p w:rsidR="00096866" w:rsidRDefault="00447EB9" w:rsidP="00096866">
      <w:pPr>
        <w:rPr>
          <w:rFonts w:ascii="Arial" w:hAnsi="Arial" w:cs="Arial"/>
          <w:sz w:val="20"/>
          <w:szCs w:val="20"/>
        </w:rPr>
      </w:pPr>
      <w:r w:rsidRPr="00684FED">
        <w:rPr>
          <w:rFonts w:ascii="Arial" w:hAnsi="Arial" w:cs="Arial"/>
          <w:b/>
          <w:sz w:val="20"/>
          <w:szCs w:val="20"/>
        </w:rPr>
        <w:t>ad h)</w:t>
      </w:r>
      <w:r w:rsidR="00096866" w:rsidRPr="00096866">
        <w:rPr>
          <w:rFonts w:ascii="Arial" w:hAnsi="Arial" w:cs="Arial"/>
          <w:sz w:val="20"/>
          <w:szCs w:val="20"/>
        </w:rPr>
        <w:t xml:space="preserve"> </w:t>
      </w:r>
      <w:r w:rsidR="00096866">
        <w:rPr>
          <w:rFonts w:ascii="Arial" w:hAnsi="Arial" w:cs="Arial"/>
          <w:sz w:val="20"/>
          <w:szCs w:val="20"/>
        </w:rPr>
        <w:tab/>
      </w:r>
      <w:r w:rsidR="00096866" w:rsidRPr="009A76B4">
        <w:rPr>
          <w:rFonts w:ascii="Arial" w:hAnsi="Arial" w:cs="Arial"/>
          <w:sz w:val="20"/>
          <w:szCs w:val="20"/>
        </w:rPr>
        <w:t>Ďalšie údaje o priebehu habilitačného konania:</w:t>
      </w:r>
    </w:p>
    <w:p w:rsidR="009D2E15" w:rsidRDefault="009D2E15" w:rsidP="00096866">
      <w:pPr>
        <w:rPr>
          <w:rFonts w:ascii="Arial" w:hAnsi="Arial" w:cs="Arial"/>
          <w:sz w:val="20"/>
          <w:szCs w:val="20"/>
        </w:rPr>
      </w:pPr>
    </w:p>
    <w:p w:rsidR="00096866" w:rsidRDefault="00096866" w:rsidP="00096866">
      <w:pPr>
        <w:ind w:firstLine="709"/>
        <w:rPr>
          <w:rFonts w:ascii="Arial" w:hAnsi="Arial" w:cs="Arial"/>
          <w:sz w:val="20"/>
          <w:szCs w:val="20"/>
        </w:rPr>
      </w:pPr>
      <w:r w:rsidRPr="009D2E15">
        <w:rPr>
          <w:rFonts w:ascii="Arial" w:hAnsi="Arial" w:cs="Arial"/>
          <w:sz w:val="20"/>
          <w:szCs w:val="20"/>
        </w:rPr>
        <w:t>Oznam</w:t>
      </w:r>
      <w:r w:rsidRPr="00B40E8F">
        <w:rPr>
          <w:rFonts w:ascii="Arial" w:hAnsi="Arial" w:cs="Arial"/>
          <w:sz w:val="20"/>
          <w:szCs w:val="20"/>
        </w:rPr>
        <w:t xml:space="preserve"> o habilitačnej prednáške - </w:t>
      </w:r>
      <w:r w:rsidRPr="002061D5">
        <w:rPr>
          <w:rFonts w:ascii="Arial" w:hAnsi="Arial" w:cs="Arial"/>
          <w:sz w:val="20"/>
          <w:szCs w:val="20"/>
        </w:rPr>
        <w:t>denník Pravda</w:t>
      </w:r>
      <w:r>
        <w:rPr>
          <w:rFonts w:ascii="Arial" w:hAnsi="Arial" w:cs="Arial"/>
          <w:sz w:val="20"/>
          <w:szCs w:val="20"/>
        </w:rPr>
        <w:tab/>
      </w:r>
    </w:p>
    <w:p w:rsidR="009D2E15" w:rsidRDefault="009D2E15" w:rsidP="00096866">
      <w:pPr>
        <w:ind w:firstLine="709"/>
        <w:rPr>
          <w:rFonts w:ascii="Arial" w:hAnsi="Arial" w:cs="Arial"/>
          <w:sz w:val="20"/>
          <w:szCs w:val="20"/>
        </w:rPr>
      </w:pPr>
    </w:p>
    <w:p w:rsidR="009D2E15" w:rsidRDefault="00012D8E" w:rsidP="00096866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550" w:dyaOrig="991">
          <v:shape id="_x0000_i1026" type="#_x0000_t75" style="width:77.25pt;height:49.5pt" o:ole="">
            <v:imagedata r:id="rId15" o:title=""/>
          </v:shape>
          <o:OLEObject Type="Embed" ProgID="AcroExch.Document.11" ShapeID="_x0000_i1026" DrawAspect="Icon" ObjectID="_1655630101" r:id="rId16"/>
        </w:object>
      </w:r>
      <w:bookmarkStart w:id="0" w:name="_GoBack"/>
      <w:bookmarkEnd w:id="0"/>
    </w:p>
    <w:p w:rsidR="00447EB9" w:rsidRDefault="00A17FEF" w:rsidP="00447E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="00096866">
        <w:rPr>
          <w:rFonts w:ascii="Arial" w:hAnsi="Arial" w:cs="Arial"/>
          <w:b/>
          <w:sz w:val="20"/>
          <w:szCs w:val="20"/>
        </w:rPr>
        <w:t xml:space="preserve">               </w:t>
      </w:r>
      <w:r w:rsidR="007913AD">
        <w:rPr>
          <w:rFonts w:ascii="Arial" w:hAnsi="Arial" w:cs="Arial"/>
          <w:sz w:val="20"/>
          <w:szCs w:val="20"/>
        </w:rPr>
        <w:t xml:space="preserve"> </w:t>
      </w:r>
    </w:p>
    <w:p w:rsidR="00096866" w:rsidRDefault="008643C9" w:rsidP="00447EB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sectPr w:rsidR="00096866" w:rsidSect="00F95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eXGyreBonum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35358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7F2189F"/>
    <w:multiLevelType w:val="hybridMultilevel"/>
    <w:tmpl w:val="8FA04ED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734AE5"/>
    <w:multiLevelType w:val="hybridMultilevel"/>
    <w:tmpl w:val="849E1876"/>
    <w:lvl w:ilvl="0" w:tplc="0DE45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223CA7"/>
    <w:multiLevelType w:val="multilevel"/>
    <w:tmpl w:val="218411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D837C76"/>
    <w:multiLevelType w:val="hybridMultilevel"/>
    <w:tmpl w:val="69E6FB6A"/>
    <w:lvl w:ilvl="0" w:tplc="041B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3FF01B66"/>
    <w:multiLevelType w:val="hybridMultilevel"/>
    <w:tmpl w:val="A3BA9E30"/>
    <w:lvl w:ilvl="0" w:tplc="041B000F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67" w:hanging="360"/>
      </w:pPr>
    </w:lvl>
    <w:lvl w:ilvl="2" w:tplc="041B001B" w:tentative="1">
      <w:start w:val="1"/>
      <w:numFmt w:val="lowerRoman"/>
      <w:lvlText w:val="%3."/>
      <w:lvlJc w:val="right"/>
      <w:pPr>
        <w:ind w:left="4287" w:hanging="180"/>
      </w:pPr>
    </w:lvl>
    <w:lvl w:ilvl="3" w:tplc="041B000F" w:tentative="1">
      <w:start w:val="1"/>
      <w:numFmt w:val="decimal"/>
      <w:lvlText w:val="%4."/>
      <w:lvlJc w:val="left"/>
      <w:pPr>
        <w:ind w:left="5007" w:hanging="360"/>
      </w:pPr>
    </w:lvl>
    <w:lvl w:ilvl="4" w:tplc="041B0019" w:tentative="1">
      <w:start w:val="1"/>
      <w:numFmt w:val="lowerLetter"/>
      <w:lvlText w:val="%5."/>
      <w:lvlJc w:val="left"/>
      <w:pPr>
        <w:ind w:left="5727" w:hanging="360"/>
      </w:pPr>
    </w:lvl>
    <w:lvl w:ilvl="5" w:tplc="041B001B" w:tentative="1">
      <w:start w:val="1"/>
      <w:numFmt w:val="lowerRoman"/>
      <w:lvlText w:val="%6."/>
      <w:lvlJc w:val="right"/>
      <w:pPr>
        <w:ind w:left="6447" w:hanging="180"/>
      </w:pPr>
    </w:lvl>
    <w:lvl w:ilvl="6" w:tplc="041B000F" w:tentative="1">
      <w:start w:val="1"/>
      <w:numFmt w:val="decimal"/>
      <w:lvlText w:val="%7."/>
      <w:lvlJc w:val="left"/>
      <w:pPr>
        <w:ind w:left="7167" w:hanging="360"/>
      </w:pPr>
    </w:lvl>
    <w:lvl w:ilvl="7" w:tplc="041B0019" w:tentative="1">
      <w:start w:val="1"/>
      <w:numFmt w:val="lowerLetter"/>
      <w:lvlText w:val="%8."/>
      <w:lvlJc w:val="left"/>
      <w:pPr>
        <w:ind w:left="7887" w:hanging="360"/>
      </w:pPr>
    </w:lvl>
    <w:lvl w:ilvl="8" w:tplc="041B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" w15:restartNumberingAfterBreak="0">
    <w:nsid w:val="4B6F2600"/>
    <w:multiLevelType w:val="hybridMultilevel"/>
    <w:tmpl w:val="B5CE53DA"/>
    <w:lvl w:ilvl="0" w:tplc="0405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6AE6582E">
      <w:start w:val="1"/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5B116963"/>
    <w:multiLevelType w:val="hybridMultilevel"/>
    <w:tmpl w:val="B6D4663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A7BA1"/>
    <w:multiLevelType w:val="multilevel"/>
    <w:tmpl w:val="2D96318A"/>
    <w:lvl w:ilvl="0">
      <w:start w:val="1"/>
      <w:numFmt w:val="decimal"/>
      <w:lvlText w:val="%1."/>
      <w:lvlJc w:val="left"/>
      <w:pPr>
        <w:tabs>
          <w:tab w:val="num" w:pos="1595"/>
        </w:tabs>
        <w:ind w:left="159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25" w:hanging="39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9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5" w:hanging="1440"/>
      </w:pPr>
      <w:rPr>
        <w:rFonts w:hint="default"/>
      </w:rPr>
    </w:lvl>
  </w:abstractNum>
  <w:abstractNum w:abstractNumId="9" w15:restartNumberingAfterBreak="0">
    <w:nsid w:val="7C4D566E"/>
    <w:multiLevelType w:val="hybridMultilevel"/>
    <w:tmpl w:val="9D2054EE"/>
    <w:lvl w:ilvl="0" w:tplc="041B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7" w:hanging="360"/>
      </w:pPr>
    </w:lvl>
    <w:lvl w:ilvl="2" w:tplc="041B001B" w:tentative="1">
      <w:start w:val="1"/>
      <w:numFmt w:val="lowerRoman"/>
      <w:lvlText w:val="%3."/>
      <w:lvlJc w:val="right"/>
      <w:pPr>
        <w:ind w:left="3927" w:hanging="180"/>
      </w:pPr>
    </w:lvl>
    <w:lvl w:ilvl="3" w:tplc="041B000F" w:tentative="1">
      <w:start w:val="1"/>
      <w:numFmt w:val="decimal"/>
      <w:lvlText w:val="%4."/>
      <w:lvlJc w:val="left"/>
      <w:pPr>
        <w:ind w:left="4647" w:hanging="360"/>
      </w:pPr>
    </w:lvl>
    <w:lvl w:ilvl="4" w:tplc="041B0019" w:tentative="1">
      <w:start w:val="1"/>
      <w:numFmt w:val="lowerLetter"/>
      <w:lvlText w:val="%5."/>
      <w:lvlJc w:val="left"/>
      <w:pPr>
        <w:ind w:left="5367" w:hanging="360"/>
      </w:pPr>
    </w:lvl>
    <w:lvl w:ilvl="5" w:tplc="041B001B" w:tentative="1">
      <w:start w:val="1"/>
      <w:numFmt w:val="lowerRoman"/>
      <w:lvlText w:val="%6."/>
      <w:lvlJc w:val="right"/>
      <w:pPr>
        <w:ind w:left="6087" w:hanging="180"/>
      </w:pPr>
    </w:lvl>
    <w:lvl w:ilvl="6" w:tplc="041B000F" w:tentative="1">
      <w:start w:val="1"/>
      <w:numFmt w:val="decimal"/>
      <w:lvlText w:val="%7."/>
      <w:lvlJc w:val="left"/>
      <w:pPr>
        <w:ind w:left="6807" w:hanging="360"/>
      </w:pPr>
    </w:lvl>
    <w:lvl w:ilvl="7" w:tplc="041B0019" w:tentative="1">
      <w:start w:val="1"/>
      <w:numFmt w:val="lowerLetter"/>
      <w:lvlText w:val="%8."/>
      <w:lvlJc w:val="left"/>
      <w:pPr>
        <w:ind w:left="7527" w:hanging="360"/>
      </w:pPr>
    </w:lvl>
    <w:lvl w:ilvl="8" w:tplc="041B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02074A"/>
    <w:rsid w:val="00001DCD"/>
    <w:rsid w:val="00012D8E"/>
    <w:rsid w:val="0002074A"/>
    <w:rsid w:val="00030AA6"/>
    <w:rsid w:val="00033790"/>
    <w:rsid w:val="0003509A"/>
    <w:rsid w:val="00043386"/>
    <w:rsid w:val="00055B9F"/>
    <w:rsid w:val="00096626"/>
    <w:rsid w:val="00096866"/>
    <w:rsid w:val="000A0B28"/>
    <w:rsid w:val="000A2739"/>
    <w:rsid w:val="000B0D56"/>
    <w:rsid w:val="000B6747"/>
    <w:rsid w:val="000E5F92"/>
    <w:rsid w:val="000E7390"/>
    <w:rsid w:val="000F71F5"/>
    <w:rsid w:val="00101E31"/>
    <w:rsid w:val="00105B0C"/>
    <w:rsid w:val="0012436C"/>
    <w:rsid w:val="00141D03"/>
    <w:rsid w:val="00146416"/>
    <w:rsid w:val="00147A1A"/>
    <w:rsid w:val="001A1B36"/>
    <w:rsid w:val="001B386A"/>
    <w:rsid w:val="00203F64"/>
    <w:rsid w:val="002061D5"/>
    <w:rsid w:val="0021111D"/>
    <w:rsid w:val="00211E49"/>
    <w:rsid w:val="002241BE"/>
    <w:rsid w:val="00257AFD"/>
    <w:rsid w:val="00261C83"/>
    <w:rsid w:val="00265661"/>
    <w:rsid w:val="00266D68"/>
    <w:rsid w:val="002710A2"/>
    <w:rsid w:val="00290D83"/>
    <w:rsid w:val="00296A7E"/>
    <w:rsid w:val="002A18FA"/>
    <w:rsid w:val="002C1690"/>
    <w:rsid w:val="002C5C81"/>
    <w:rsid w:val="003006A6"/>
    <w:rsid w:val="00301E09"/>
    <w:rsid w:val="00314FDC"/>
    <w:rsid w:val="00321B32"/>
    <w:rsid w:val="00327DB4"/>
    <w:rsid w:val="003545FC"/>
    <w:rsid w:val="00356FE8"/>
    <w:rsid w:val="00361307"/>
    <w:rsid w:val="00381137"/>
    <w:rsid w:val="003827A4"/>
    <w:rsid w:val="00387807"/>
    <w:rsid w:val="00394E28"/>
    <w:rsid w:val="00397CCF"/>
    <w:rsid w:val="003B0951"/>
    <w:rsid w:val="003E7826"/>
    <w:rsid w:val="003F4777"/>
    <w:rsid w:val="004167C5"/>
    <w:rsid w:val="00440054"/>
    <w:rsid w:val="0044520B"/>
    <w:rsid w:val="00446040"/>
    <w:rsid w:val="00447EB9"/>
    <w:rsid w:val="00476047"/>
    <w:rsid w:val="00494365"/>
    <w:rsid w:val="00497031"/>
    <w:rsid w:val="004A0025"/>
    <w:rsid w:val="004A0047"/>
    <w:rsid w:val="004C3900"/>
    <w:rsid w:val="004E1468"/>
    <w:rsid w:val="004F54C7"/>
    <w:rsid w:val="0052155B"/>
    <w:rsid w:val="00535B65"/>
    <w:rsid w:val="00540948"/>
    <w:rsid w:val="005438F4"/>
    <w:rsid w:val="0054788F"/>
    <w:rsid w:val="0055153C"/>
    <w:rsid w:val="0056448F"/>
    <w:rsid w:val="005C1D49"/>
    <w:rsid w:val="005C3D40"/>
    <w:rsid w:val="005D0FF5"/>
    <w:rsid w:val="005F41AC"/>
    <w:rsid w:val="005F433B"/>
    <w:rsid w:val="00600154"/>
    <w:rsid w:val="006069A6"/>
    <w:rsid w:val="00610295"/>
    <w:rsid w:val="00645C5F"/>
    <w:rsid w:val="00645E5F"/>
    <w:rsid w:val="00654BFA"/>
    <w:rsid w:val="006617DE"/>
    <w:rsid w:val="00663F11"/>
    <w:rsid w:val="006652B3"/>
    <w:rsid w:val="00684FED"/>
    <w:rsid w:val="006856B1"/>
    <w:rsid w:val="00687085"/>
    <w:rsid w:val="006A022C"/>
    <w:rsid w:val="006A7BCE"/>
    <w:rsid w:val="006C79B0"/>
    <w:rsid w:val="006E0AA1"/>
    <w:rsid w:val="006E68DB"/>
    <w:rsid w:val="007074BA"/>
    <w:rsid w:val="00755D4E"/>
    <w:rsid w:val="007728EE"/>
    <w:rsid w:val="00777EEA"/>
    <w:rsid w:val="007913AD"/>
    <w:rsid w:val="007A090D"/>
    <w:rsid w:val="007A4F0C"/>
    <w:rsid w:val="007B6C3B"/>
    <w:rsid w:val="007D70F2"/>
    <w:rsid w:val="007E5BAC"/>
    <w:rsid w:val="0080041F"/>
    <w:rsid w:val="00801F5D"/>
    <w:rsid w:val="00822F62"/>
    <w:rsid w:val="008256CE"/>
    <w:rsid w:val="00827F49"/>
    <w:rsid w:val="0083678D"/>
    <w:rsid w:val="00861100"/>
    <w:rsid w:val="008643C9"/>
    <w:rsid w:val="00872885"/>
    <w:rsid w:val="008A7D7D"/>
    <w:rsid w:val="008D1277"/>
    <w:rsid w:val="008D4640"/>
    <w:rsid w:val="008F715D"/>
    <w:rsid w:val="00906B5E"/>
    <w:rsid w:val="00917854"/>
    <w:rsid w:val="0093025F"/>
    <w:rsid w:val="00935545"/>
    <w:rsid w:val="00943DE6"/>
    <w:rsid w:val="009454BC"/>
    <w:rsid w:val="009510BB"/>
    <w:rsid w:val="00957DCB"/>
    <w:rsid w:val="009B3E24"/>
    <w:rsid w:val="009D2E15"/>
    <w:rsid w:val="009D56F1"/>
    <w:rsid w:val="00A01EA6"/>
    <w:rsid w:val="00A07E4D"/>
    <w:rsid w:val="00A10DAF"/>
    <w:rsid w:val="00A17FEF"/>
    <w:rsid w:val="00A4575B"/>
    <w:rsid w:val="00A66187"/>
    <w:rsid w:val="00A76FDA"/>
    <w:rsid w:val="00A82216"/>
    <w:rsid w:val="00A82DA2"/>
    <w:rsid w:val="00A90BD7"/>
    <w:rsid w:val="00AC57D3"/>
    <w:rsid w:val="00B14457"/>
    <w:rsid w:val="00B2256E"/>
    <w:rsid w:val="00B2383D"/>
    <w:rsid w:val="00B25F3E"/>
    <w:rsid w:val="00B31484"/>
    <w:rsid w:val="00B319BE"/>
    <w:rsid w:val="00B37B09"/>
    <w:rsid w:val="00B40E8F"/>
    <w:rsid w:val="00B67A5F"/>
    <w:rsid w:val="00B77BBF"/>
    <w:rsid w:val="00B84F1F"/>
    <w:rsid w:val="00B85267"/>
    <w:rsid w:val="00B95821"/>
    <w:rsid w:val="00BA6A91"/>
    <w:rsid w:val="00BB2607"/>
    <w:rsid w:val="00BB6910"/>
    <w:rsid w:val="00BD50E0"/>
    <w:rsid w:val="00BE2C50"/>
    <w:rsid w:val="00BE2D8C"/>
    <w:rsid w:val="00C204C4"/>
    <w:rsid w:val="00C35E4F"/>
    <w:rsid w:val="00C6768E"/>
    <w:rsid w:val="00C80CCA"/>
    <w:rsid w:val="00C815A9"/>
    <w:rsid w:val="00C84FCA"/>
    <w:rsid w:val="00C90986"/>
    <w:rsid w:val="00C91CF6"/>
    <w:rsid w:val="00CA1DBB"/>
    <w:rsid w:val="00CA59B1"/>
    <w:rsid w:val="00CC08B2"/>
    <w:rsid w:val="00CD4B28"/>
    <w:rsid w:val="00CD6851"/>
    <w:rsid w:val="00D41BF3"/>
    <w:rsid w:val="00D53463"/>
    <w:rsid w:val="00D56273"/>
    <w:rsid w:val="00D62031"/>
    <w:rsid w:val="00D93955"/>
    <w:rsid w:val="00DF1DFF"/>
    <w:rsid w:val="00E13670"/>
    <w:rsid w:val="00E32953"/>
    <w:rsid w:val="00E34C77"/>
    <w:rsid w:val="00E532FA"/>
    <w:rsid w:val="00E71DB7"/>
    <w:rsid w:val="00E85CD0"/>
    <w:rsid w:val="00E9387B"/>
    <w:rsid w:val="00EC127E"/>
    <w:rsid w:val="00F339EB"/>
    <w:rsid w:val="00F45727"/>
    <w:rsid w:val="00F52F52"/>
    <w:rsid w:val="00F55464"/>
    <w:rsid w:val="00F57A63"/>
    <w:rsid w:val="00F6375A"/>
    <w:rsid w:val="00F66FD4"/>
    <w:rsid w:val="00F85D0E"/>
    <w:rsid w:val="00F9506A"/>
    <w:rsid w:val="00F95AFD"/>
    <w:rsid w:val="00FB49AD"/>
    <w:rsid w:val="00FC7952"/>
    <w:rsid w:val="00FD1A2E"/>
    <w:rsid w:val="00FD71B4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6270BA-E308-4A78-B368-18D38BA9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7B0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41D03"/>
    <w:pPr>
      <w:spacing w:after="120"/>
    </w:pPr>
  </w:style>
  <w:style w:type="paragraph" w:styleId="Zarkazkladnhotextu">
    <w:name w:val="Body Text Indent"/>
    <w:basedOn w:val="Normlny"/>
    <w:rsid w:val="00141D03"/>
    <w:pPr>
      <w:spacing w:after="120"/>
      <w:ind w:left="283"/>
    </w:pPr>
  </w:style>
  <w:style w:type="table" w:styleId="Mriekatabuky">
    <w:name w:val="Table Grid"/>
    <w:basedOn w:val="Normlnatabuka"/>
    <w:rsid w:val="00301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C6768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ekzoznamu">
    <w:name w:val="List Paragraph"/>
    <w:basedOn w:val="Normlny"/>
    <w:uiPriority w:val="34"/>
    <w:qFormat/>
    <w:rsid w:val="0044604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96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340CF-73BE-4672-99F8-7F1D1916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ad a)</vt:lpstr>
    </vt:vector>
  </TitlesOfParts>
  <Company>NRL UVL</Company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a)</dc:title>
  <dc:creator>Jaroslav  Legáth</dc:creator>
  <cp:lastModifiedBy>Krcmarikova Michaela</cp:lastModifiedBy>
  <cp:revision>129</cp:revision>
  <dcterms:created xsi:type="dcterms:W3CDTF">2015-05-19T10:11:00Z</dcterms:created>
  <dcterms:modified xsi:type="dcterms:W3CDTF">2020-07-07T10:28:00Z</dcterms:modified>
</cp:coreProperties>
</file>