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FA139D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Katarína Vdoviaková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FA139D">
        <w:rPr>
          <w:rFonts w:ascii="Arial" w:hAnsi="Arial" w:cs="Arial"/>
          <w:sz w:val="20"/>
          <w:szCs w:val="20"/>
        </w:rPr>
        <w:t>79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011685">
        <w:rPr>
          <w:rFonts w:ascii="Arial" w:hAnsi="Arial" w:cs="Arial"/>
          <w:color w:val="20231E"/>
          <w:sz w:val="20"/>
          <w:szCs w:val="20"/>
        </w:rPr>
        <w:t>200</w:t>
      </w:r>
      <w:r w:rsidR="00FA139D">
        <w:rPr>
          <w:rFonts w:ascii="Arial" w:hAnsi="Arial" w:cs="Arial"/>
          <w:color w:val="20231E"/>
          <w:sz w:val="20"/>
          <w:szCs w:val="20"/>
        </w:rPr>
        <w:t>5</w:t>
      </w:r>
      <w:r w:rsidRPr="00011685">
        <w:rPr>
          <w:rFonts w:ascii="Arial" w:hAnsi="Arial" w:cs="Arial"/>
          <w:color w:val="20231E"/>
          <w:sz w:val="20"/>
          <w:szCs w:val="20"/>
        </w:rPr>
        <w:t xml:space="preserve">  MVDr. – UVL</w:t>
      </w:r>
      <w:r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Pr="00011685">
        <w:rPr>
          <w:rFonts w:ascii="Arial" w:hAnsi="Arial" w:cs="Arial"/>
          <w:color w:val="20231E"/>
          <w:sz w:val="20"/>
          <w:szCs w:val="20"/>
        </w:rPr>
        <w:t>Všeobecné veterinárske lekárstvo</w:t>
      </w:r>
    </w:p>
    <w:p w:rsidR="00FA139D" w:rsidRDefault="00011685" w:rsidP="00FA139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011685">
        <w:rPr>
          <w:rFonts w:ascii="Arial" w:hAnsi="Arial" w:cs="Arial"/>
          <w:color w:val="20231E"/>
          <w:sz w:val="20"/>
          <w:szCs w:val="20"/>
        </w:rPr>
        <w:t>201</w:t>
      </w:r>
      <w:r w:rsidR="00FA139D">
        <w:rPr>
          <w:rFonts w:ascii="Arial" w:hAnsi="Arial" w:cs="Arial"/>
          <w:color w:val="20231E"/>
          <w:sz w:val="20"/>
          <w:szCs w:val="20"/>
        </w:rPr>
        <w:t xml:space="preserve">0 PhD.   –  </w:t>
      </w:r>
      <w:r w:rsidRPr="00011685">
        <w:rPr>
          <w:rFonts w:ascii="Arial" w:hAnsi="Arial" w:cs="Arial"/>
          <w:color w:val="20231E"/>
          <w:sz w:val="20"/>
          <w:szCs w:val="20"/>
        </w:rPr>
        <w:t xml:space="preserve">UVLF v Košiciach, </w:t>
      </w:r>
      <w:r>
        <w:rPr>
          <w:rFonts w:ascii="Arial" w:hAnsi="Arial" w:cs="Arial"/>
          <w:color w:val="20231E"/>
          <w:sz w:val="20"/>
          <w:szCs w:val="20"/>
        </w:rPr>
        <w:t xml:space="preserve">študijný </w:t>
      </w:r>
      <w:r w:rsidRPr="00011685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FA139D" w:rsidRPr="00FA139D">
        <w:rPr>
          <w:rFonts w:ascii="Arial" w:hAnsi="Arial" w:cs="Arial"/>
          <w:color w:val="20231E"/>
          <w:sz w:val="20"/>
          <w:szCs w:val="20"/>
        </w:rPr>
        <w:t xml:space="preserve">6.3.3. veterinárna morfológia a </w:t>
      </w:r>
    </w:p>
    <w:p w:rsidR="00C721D7" w:rsidRDefault="00FA139D" w:rsidP="00FA139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</w:t>
      </w:r>
      <w:r w:rsidRPr="00FA139D">
        <w:rPr>
          <w:rFonts w:ascii="Arial" w:hAnsi="Arial" w:cs="Arial"/>
          <w:color w:val="20231E"/>
          <w:sz w:val="20"/>
          <w:szCs w:val="20"/>
        </w:rPr>
        <w:t>fyziológia</w:t>
      </w:r>
    </w:p>
    <w:p w:rsidR="00011685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FA139D" w:rsidRPr="00FA139D" w:rsidRDefault="005F4D7E" w:rsidP="00FA139D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A139D" w:rsidRPr="00FA139D">
        <w:rPr>
          <w:rFonts w:ascii="Arial" w:hAnsi="Arial" w:cs="Arial"/>
          <w:sz w:val="20"/>
          <w:szCs w:val="20"/>
        </w:rPr>
        <w:t>1.9.1998 – 30.6.1999    Základn</w:t>
      </w:r>
      <w:r w:rsidR="00FA139D">
        <w:rPr>
          <w:rFonts w:ascii="Arial" w:hAnsi="Arial" w:cs="Arial"/>
          <w:sz w:val="20"/>
          <w:szCs w:val="20"/>
        </w:rPr>
        <w:t xml:space="preserve">á škola v Nálepkove, </w:t>
      </w:r>
      <w:r w:rsidR="00FA139D" w:rsidRPr="00FA139D">
        <w:rPr>
          <w:rFonts w:ascii="Arial" w:hAnsi="Arial" w:cs="Arial"/>
          <w:sz w:val="20"/>
          <w:szCs w:val="20"/>
        </w:rPr>
        <w:t>pedagóg</w:t>
      </w:r>
    </w:p>
    <w:p w:rsidR="001E12D5" w:rsidRDefault="00FA139D" w:rsidP="00FA139D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2006 – súčasnosť        </w:t>
      </w:r>
      <w:r w:rsidRPr="00FA139D">
        <w:rPr>
          <w:rFonts w:ascii="Arial" w:hAnsi="Arial" w:cs="Arial"/>
          <w:sz w:val="20"/>
          <w:szCs w:val="20"/>
        </w:rPr>
        <w:t>Katedra morfologických disciplín, UVLF v Košiciach, odborný asistent</w:t>
      </w:r>
    </w:p>
    <w:p w:rsidR="00FA139D" w:rsidRDefault="00FA139D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117A4" w:rsidRPr="005117A4" w:rsidRDefault="00FA139D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FA139D">
        <w:rPr>
          <w:rFonts w:ascii="Arial" w:hAnsi="Arial" w:cs="Arial"/>
          <w:color w:val="20231E"/>
          <w:sz w:val="20"/>
          <w:szCs w:val="20"/>
        </w:rPr>
        <w:t>2019  - Kurz „Ochrana zvierat používaných na vedecké alebo vzdelávacie účely“</w:t>
      </w:r>
    </w:p>
    <w:p w:rsidR="00FA139D" w:rsidRDefault="00FA139D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FA139D" w:rsidRPr="00FA139D" w:rsidRDefault="00FA139D" w:rsidP="00FA139D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FA139D">
        <w:rPr>
          <w:rFonts w:ascii="Arial" w:hAnsi="Arial" w:cs="Arial"/>
          <w:color w:val="20231E"/>
          <w:sz w:val="20"/>
          <w:szCs w:val="20"/>
        </w:rPr>
        <w:t xml:space="preserve">Ústav anatómie, UVLF v Košiciach (2006 – 2010 ): </w:t>
      </w:r>
    </w:p>
    <w:p w:rsidR="00FA139D" w:rsidRPr="00FA139D" w:rsidRDefault="00FA139D" w:rsidP="00FA139D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FA139D">
        <w:rPr>
          <w:rFonts w:ascii="Arial" w:hAnsi="Arial" w:cs="Arial"/>
          <w:color w:val="20231E"/>
          <w:sz w:val="20"/>
          <w:szCs w:val="20"/>
        </w:rPr>
        <w:t xml:space="preserve">Anatómia I, Anatómia II, Aplikovaná morfológia, Základy morfológie, </w:t>
      </w:r>
      <w:proofErr w:type="spellStart"/>
      <w:r w:rsidRPr="00FA139D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FA139D">
        <w:rPr>
          <w:rFonts w:ascii="Arial" w:hAnsi="Arial" w:cs="Arial"/>
          <w:color w:val="20231E"/>
          <w:sz w:val="20"/>
          <w:szCs w:val="20"/>
        </w:rPr>
        <w:t xml:space="preserve"> I, </w:t>
      </w:r>
      <w:proofErr w:type="spellStart"/>
      <w:r w:rsidRPr="00FA139D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FA139D">
        <w:rPr>
          <w:rFonts w:ascii="Arial" w:hAnsi="Arial" w:cs="Arial"/>
          <w:color w:val="20231E"/>
          <w:sz w:val="20"/>
          <w:szCs w:val="20"/>
        </w:rPr>
        <w:t xml:space="preserve"> II</w:t>
      </w:r>
    </w:p>
    <w:p w:rsidR="00FA139D" w:rsidRPr="00FA139D" w:rsidRDefault="00FA139D" w:rsidP="00FA139D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FA139D" w:rsidRPr="00FA139D" w:rsidRDefault="00FA139D" w:rsidP="00FA139D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FA139D">
        <w:rPr>
          <w:rFonts w:ascii="Arial" w:hAnsi="Arial" w:cs="Arial"/>
          <w:color w:val="20231E"/>
          <w:sz w:val="20"/>
          <w:szCs w:val="20"/>
        </w:rPr>
        <w:t>Katedra morfologických disciplín, UVLF v Košiciach (2010 – súčasnosť):</w:t>
      </w:r>
    </w:p>
    <w:p w:rsidR="005117A4" w:rsidRDefault="00FA139D" w:rsidP="00FA139D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FA139D">
        <w:rPr>
          <w:rFonts w:ascii="Arial" w:hAnsi="Arial" w:cs="Arial"/>
          <w:color w:val="20231E"/>
          <w:sz w:val="20"/>
          <w:szCs w:val="20"/>
        </w:rPr>
        <w:t xml:space="preserve"> Anatómia I, Anatómia II, Aplikovaná morfológia, Základy morfológie, </w:t>
      </w:r>
      <w:proofErr w:type="spellStart"/>
      <w:r w:rsidRPr="00FA139D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FA139D">
        <w:rPr>
          <w:rFonts w:ascii="Arial" w:hAnsi="Arial" w:cs="Arial"/>
          <w:color w:val="20231E"/>
          <w:sz w:val="20"/>
          <w:szCs w:val="20"/>
        </w:rPr>
        <w:t xml:space="preserve"> I, </w:t>
      </w:r>
      <w:proofErr w:type="spellStart"/>
      <w:r w:rsidRPr="00FA139D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FA139D">
        <w:rPr>
          <w:rFonts w:ascii="Arial" w:hAnsi="Arial" w:cs="Arial"/>
          <w:color w:val="20231E"/>
          <w:sz w:val="20"/>
          <w:szCs w:val="20"/>
        </w:rPr>
        <w:t xml:space="preserve"> II, </w:t>
      </w:r>
      <w:proofErr w:type="spellStart"/>
      <w:r w:rsidRPr="00FA139D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</w:p>
    <w:p w:rsidR="00FA139D" w:rsidRPr="00FA139D" w:rsidRDefault="00FA139D" w:rsidP="00FA139D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5117A4" w:rsidRPr="005117A4" w:rsidRDefault="005117A4" w:rsidP="005117A4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117A4" w:rsidRDefault="00FA139D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FA139D">
        <w:rPr>
          <w:rFonts w:ascii="Arial" w:hAnsi="Arial" w:cs="Arial"/>
          <w:color w:val="20231E"/>
          <w:sz w:val="20"/>
          <w:szCs w:val="20"/>
        </w:rPr>
        <w:t xml:space="preserve">veterinárna morfológia, cievny systém domácich zvierat a jeho variácie, využitie </w:t>
      </w:r>
      <w:proofErr w:type="spellStart"/>
      <w:r w:rsidRPr="00FA139D">
        <w:rPr>
          <w:rFonts w:ascii="Arial" w:hAnsi="Arial" w:cs="Arial"/>
          <w:color w:val="20231E"/>
          <w:sz w:val="20"/>
          <w:szCs w:val="20"/>
        </w:rPr>
        <w:t>biomateriálov</w:t>
      </w:r>
      <w:proofErr w:type="spellEnd"/>
      <w:r w:rsidRPr="00FA139D">
        <w:rPr>
          <w:rFonts w:ascii="Arial" w:hAnsi="Arial" w:cs="Arial"/>
          <w:color w:val="20231E"/>
          <w:sz w:val="20"/>
          <w:szCs w:val="20"/>
        </w:rPr>
        <w:t xml:space="preserve"> v regeneračnej medicíne (tvrdé tkanivá, koža)</w:t>
      </w:r>
    </w:p>
    <w:p w:rsidR="00FA139D" w:rsidRDefault="00FA139D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880" w:type="dxa"/>
        <w:tblInd w:w="1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"/>
        <w:gridCol w:w="811"/>
        <w:gridCol w:w="233"/>
        <w:gridCol w:w="6700"/>
        <w:gridCol w:w="1100"/>
        <w:gridCol w:w="961"/>
        <w:gridCol w:w="719"/>
      </w:tblGrid>
      <w:tr w:rsidR="00E9387B" w:rsidRPr="00E9387B" w:rsidTr="00351013">
        <w:trPr>
          <w:gridBefore w:val="1"/>
          <w:wBefore w:w="35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ABD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Kapitoly vo vedeckých monografiách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DD35EA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DD35EA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DD35EA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DD35EA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DD35EA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DD35EA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AFF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lastRenderedPageBreak/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D35EA" w:rsidRPr="00DD35EA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5EA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DD35E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35EA">
              <w:rPr>
                <w:rFonts w:ascii="Arial" w:hAnsi="Arial" w:cs="Arial"/>
                <w:b/>
                <w:sz w:val="20"/>
                <w:szCs w:val="20"/>
              </w:rPr>
              <w:t>152</w:t>
            </w:r>
          </w:p>
        </w:tc>
      </w:tr>
    </w:tbl>
    <w:p w:rsidR="007A090D" w:rsidRPr="00351013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DD35EA" w:rsidRPr="00DD35EA" w:rsidTr="00DD35E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DD35EA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DD35EA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84</w:t>
            </w:r>
          </w:p>
        </w:tc>
      </w:tr>
      <w:tr w:rsidR="00DD35EA" w:rsidRPr="00DD35EA" w:rsidTr="00DD35E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DD35EA" w:rsidRPr="00DD35EA" w:rsidTr="00DD35E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sz w:val="20"/>
                <w:szCs w:val="20"/>
              </w:rPr>
              <w:t>46</w:t>
            </w:r>
          </w:p>
        </w:tc>
      </w:tr>
      <w:tr w:rsidR="00DD35EA" w:rsidRPr="00DD35EA" w:rsidTr="00DD35E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35EA" w:rsidRPr="00DD35EA" w:rsidRDefault="00DD35EA" w:rsidP="0051302E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D35EA">
              <w:rPr>
                <w:rFonts w:ascii="Arial" w:hAnsi="Arial" w:cs="Arial"/>
                <w:b/>
                <w:bCs/>
                <w:sz w:val="20"/>
                <w:szCs w:val="20"/>
              </w:rPr>
              <w:t>142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DD35EA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DD35EA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5117A4">
        <w:rPr>
          <w:rFonts w:ascii="Arial" w:hAnsi="Arial" w:cs="Arial"/>
          <w:color w:val="20231E"/>
          <w:sz w:val="20"/>
          <w:szCs w:val="20"/>
        </w:rPr>
        <w:t>8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5117A4">
        <w:rPr>
          <w:rFonts w:ascii="Arial" w:hAnsi="Arial" w:cs="Arial"/>
          <w:color w:val="20231E"/>
          <w:sz w:val="20"/>
          <w:szCs w:val="20"/>
        </w:rPr>
        <w:t>8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C815A9" w:rsidRDefault="00DD35EA" w:rsidP="00C815A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veterinárna morfológia a fyziológia</w:t>
      </w:r>
    </w:p>
    <w:p w:rsidR="00103D8F" w:rsidRPr="00684FED" w:rsidRDefault="00103D8F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DD35EA" w:rsidRDefault="00DD35EA" w:rsidP="005117A4">
      <w:pPr>
        <w:ind w:left="709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K</w:t>
      </w:r>
      <w:r w:rsidRPr="00DD35EA">
        <w:rPr>
          <w:rFonts w:ascii="Arial" w:hAnsi="Arial" w:cs="Arial"/>
          <w:sz w:val="20"/>
          <w:szCs w:val="20"/>
        </w:rPr>
        <w:t xml:space="preserve">ompozitné </w:t>
      </w:r>
      <w:proofErr w:type="spellStart"/>
      <w:r w:rsidRPr="00DD35EA">
        <w:rPr>
          <w:rFonts w:ascii="Arial" w:hAnsi="Arial" w:cs="Arial"/>
          <w:sz w:val="20"/>
          <w:szCs w:val="20"/>
        </w:rPr>
        <w:t>biocementy</w:t>
      </w:r>
      <w:proofErr w:type="spellEnd"/>
      <w:r w:rsidRPr="00DD35EA">
        <w:rPr>
          <w:rFonts w:ascii="Arial" w:hAnsi="Arial" w:cs="Arial"/>
          <w:sz w:val="20"/>
          <w:szCs w:val="20"/>
        </w:rPr>
        <w:t xml:space="preserve"> v terapii tvrdých tkanív</w:t>
      </w:r>
    </w:p>
    <w:p w:rsidR="006E68DB" w:rsidRDefault="005F4D7E" w:rsidP="005117A4">
      <w:pPr>
        <w:ind w:left="709" w:right="-7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463A64" w:rsidRDefault="00463A64" w:rsidP="006E68DB">
      <w:pPr>
        <w:ind w:left="709"/>
        <w:rPr>
          <w:rFonts w:ascii="Arial" w:hAnsi="Arial" w:cs="Arial"/>
          <w:sz w:val="20"/>
          <w:szCs w:val="20"/>
        </w:rPr>
      </w:pPr>
      <w:r w:rsidRPr="00463A64">
        <w:rPr>
          <w:rFonts w:ascii="Arial" w:hAnsi="Arial" w:cs="Arial"/>
          <w:sz w:val="20"/>
          <w:szCs w:val="20"/>
        </w:rPr>
        <w:t>Súčasné trendy v terapii tvrdých tkanív a ich inovácie</w:t>
      </w:r>
    </w:p>
    <w:p w:rsidR="00F35EF4" w:rsidRDefault="00F35EF4" w:rsidP="006E68DB">
      <w:pPr>
        <w:ind w:left="709"/>
        <w:rPr>
          <w:rFonts w:ascii="Arial" w:hAnsi="Arial" w:cs="Arial"/>
          <w:sz w:val="20"/>
          <w:szCs w:val="20"/>
        </w:rPr>
      </w:pP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DD35E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DD35EA" w:rsidRPr="00D73B6A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DD35EA" w:rsidRPr="00D73B6A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MVDr. Zita Faixová, PhD., UVLF v Košiciach</w:t>
            </w:r>
          </w:p>
        </w:tc>
      </w:tr>
      <w:tr w:rsidR="00DD35E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DD35EA" w:rsidRPr="00D73B6A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DD35EA" w:rsidRPr="00DB47E9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DB47E9">
              <w:rPr>
                <w:rFonts w:ascii="Arial Narrow" w:hAnsi="Arial Narrow"/>
                <w:sz w:val="22"/>
                <w:szCs w:val="22"/>
              </w:rPr>
              <w:t xml:space="preserve">doc. MVDr. </w:t>
            </w:r>
            <w:hyperlink r:id="rId6" w:history="1">
              <w:proofErr w:type="spellStart"/>
              <w:r w:rsidRPr="00DB47E9">
                <w:rPr>
                  <w:rStyle w:val="Hypertextovprepojenie"/>
                  <w:rFonts w:ascii="Arial Narrow" w:hAnsi="Arial Narrow" w:cs="Arial"/>
                  <w:color w:val="auto"/>
                  <w:sz w:val="22"/>
                  <w:szCs w:val="22"/>
                  <w:u w:val="none"/>
                </w:rPr>
                <w:t>Květuše</w:t>
              </w:r>
              <w:proofErr w:type="spellEnd"/>
              <w:r w:rsidRPr="00DB47E9">
                <w:rPr>
                  <w:rStyle w:val="Hypertextovprepojenie"/>
                  <w:rFonts w:ascii="Arial Narrow" w:hAnsi="Arial Narrow" w:cs="Arial"/>
                  <w:color w:val="auto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Pr="00DB47E9">
                <w:rPr>
                  <w:rStyle w:val="Hypertextovprepojenie"/>
                  <w:rFonts w:ascii="Arial Narrow" w:hAnsi="Arial Narrow" w:cs="Arial"/>
                  <w:color w:val="auto"/>
                  <w:sz w:val="22"/>
                  <w:szCs w:val="22"/>
                  <w:u w:val="none"/>
                </w:rPr>
                <w:t>Lovásová</w:t>
              </w:r>
              <w:proofErr w:type="spellEnd"/>
              <w:r w:rsidRPr="00DB47E9">
                <w:rPr>
                  <w:rStyle w:val="Hypertextovprepojenie"/>
                  <w:rFonts w:ascii="Arial Narrow" w:hAnsi="Arial Narrow" w:cs="Arial"/>
                  <w:color w:val="auto"/>
                  <w:sz w:val="22"/>
                  <w:szCs w:val="22"/>
                  <w:u w:val="none"/>
                </w:rPr>
                <w:t>, PhD.</w:t>
              </w:r>
            </w:hyperlink>
            <w:r>
              <w:rPr>
                <w:rStyle w:val="Hypertextovprepojenie"/>
                <w:rFonts w:ascii="Arial Narrow" w:hAnsi="Arial Narrow" w:cs="Arial"/>
                <w:color w:val="auto"/>
                <w:sz w:val="22"/>
                <w:szCs w:val="22"/>
                <w:u w:val="none"/>
              </w:rPr>
              <w:t>,</w:t>
            </w:r>
            <w:r w:rsidRPr="00DB47E9">
              <w:rPr>
                <w:rStyle w:val="Hypertextovprepojenie"/>
                <w:rFonts w:ascii="Arial Narrow" w:hAnsi="Arial Narrow" w:cs="Arial"/>
                <w:color w:val="auto"/>
                <w:sz w:val="22"/>
                <w:szCs w:val="22"/>
                <w:u w:val="none"/>
              </w:rPr>
              <w:t xml:space="preserve"> LF UPJŠ v Košiciach</w:t>
            </w:r>
          </w:p>
        </w:tc>
      </w:tr>
      <w:tr w:rsidR="00DD35E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DD35EA" w:rsidRPr="00D73B6A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DD35EA" w:rsidRPr="001A6CB4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1A6CB4">
              <w:rPr>
                <w:rFonts w:ascii="Arial Narrow" w:hAnsi="Arial Narrow"/>
                <w:sz w:val="22"/>
                <w:szCs w:val="22"/>
              </w:rPr>
              <w:t>doc. MVDr. Štefan Tóth, PhD.</w:t>
            </w:r>
            <w:r>
              <w:rPr>
                <w:rFonts w:ascii="Arial Narrow" w:hAnsi="Arial Narrow"/>
                <w:sz w:val="22"/>
                <w:szCs w:val="22"/>
              </w:rPr>
              <w:t>, LF UPJŠ v Košiciach</w:t>
            </w:r>
          </w:p>
        </w:tc>
      </w:tr>
      <w:tr w:rsidR="00DD35E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DD35EA" w:rsidRPr="00D73B6A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DD35EA" w:rsidRPr="001A6CB4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1A6CB4">
              <w:rPr>
                <w:rFonts w:ascii="Arial Narrow" w:hAnsi="Arial Narrow"/>
                <w:sz w:val="22"/>
                <w:szCs w:val="22"/>
              </w:rPr>
              <w:t xml:space="preserve">prof. MVDr. Štefan </w:t>
            </w:r>
            <w:proofErr w:type="spellStart"/>
            <w:r w:rsidRPr="001A6CB4">
              <w:rPr>
                <w:rFonts w:ascii="Arial Narrow" w:hAnsi="Arial Narrow"/>
                <w:sz w:val="22"/>
                <w:szCs w:val="22"/>
              </w:rPr>
              <w:t>Faix</w:t>
            </w:r>
            <w:proofErr w:type="spellEnd"/>
            <w:r w:rsidRPr="001A6CB4">
              <w:rPr>
                <w:rFonts w:ascii="Arial Narrow" w:hAnsi="Arial Narrow"/>
                <w:sz w:val="22"/>
                <w:szCs w:val="22"/>
              </w:rPr>
              <w:t>, DrSc</w:t>
            </w:r>
            <w:r>
              <w:rPr>
                <w:rFonts w:ascii="Arial Narrow" w:hAnsi="Arial Narrow"/>
                <w:sz w:val="22"/>
                <w:szCs w:val="22"/>
              </w:rPr>
              <w:t xml:space="preserve">., ÚFHZ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CBv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SAV, Košice</w:t>
            </w:r>
          </w:p>
        </w:tc>
      </w:tr>
      <w:tr w:rsidR="00DD35E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DD35EA" w:rsidRPr="00D73B6A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DD35EA" w:rsidRPr="001A6CB4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1A6CB4">
              <w:rPr>
                <w:rFonts w:ascii="Arial Narrow" w:hAnsi="Arial Narrow"/>
                <w:sz w:val="22"/>
                <w:szCs w:val="22"/>
              </w:rPr>
              <w:t>prof. Ing, Adriana Kolesárová, PhD</w:t>
            </w:r>
            <w:r>
              <w:rPr>
                <w:rFonts w:ascii="Arial Narrow" w:hAnsi="Arial Narrow"/>
                <w:sz w:val="22"/>
                <w:szCs w:val="22"/>
              </w:rPr>
              <w:t>., SPU Nitra</w:t>
            </w:r>
          </w:p>
        </w:tc>
      </w:tr>
      <w:tr w:rsidR="00DD35E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DD35EA" w:rsidRPr="00D73B6A" w:rsidRDefault="00DD35EA" w:rsidP="00DD35E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DD35EA" w:rsidRPr="001A6CB4" w:rsidRDefault="00DD35EA" w:rsidP="00DD35EA">
            <w:p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doc. MVDr. Drahomíra Sopková, PhD., UVLF v 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90325F" w:rsidRDefault="00DD35EA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1A6CB4">
              <w:rPr>
                <w:rFonts w:ascii="Arial Narrow" w:hAnsi="Arial Narrow"/>
                <w:sz w:val="22"/>
                <w:szCs w:val="22"/>
              </w:rPr>
              <w:t xml:space="preserve">prof. MVDr. Štefan </w:t>
            </w:r>
            <w:proofErr w:type="spellStart"/>
            <w:r w:rsidRPr="001A6CB4">
              <w:rPr>
                <w:rFonts w:ascii="Arial Narrow" w:hAnsi="Arial Narrow"/>
                <w:sz w:val="22"/>
                <w:szCs w:val="22"/>
              </w:rPr>
              <w:t>Faix</w:t>
            </w:r>
            <w:proofErr w:type="spellEnd"/>
            <w:r w:rsidRPr="001A6CB4">
              <w:rPr>
                <w:rFonts w:ascii="Arial Narrow" w:hAnsi="Arial Narrow"/>
                <w:sz w:val="22"/>
                <w:szCs w:val="22"/>
              </w:rPr>
              <w:t>, DrSc</w:t>
            </w:r>
            <w:r>
              <w:rPr>
                <w:rFonts w:ascii="Arial Narrow" w:hAnsi="Arial Narrow"/>
                <w:sz w:val="22"/>
                <w:szCs w:val="22"/>
              </w:rPr>
              <w:t xml:space="preserve">., ÚFHZ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CBv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SAV, Košice</w:t>
            </w:r>
            <w:r w:rsidR="00326EF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60125" w:rsidRDefault="00463A64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5pt;height:49.5pt" o:ole="">
                  <v:imagedata r:id="rId7" o:title=""/>
                </v:shape>
                <o:OLEObject Type="Embed" ProgID="AcroExch.Document.11" ShapeID="_x0000_i1027" DrawAspect="Icon" ObjectID="_1701680017" r:id="rId8"/>
              </w:object>
            </w:r>
          </w:p>
          <w:p w:rsidR="00326EFF" w:rsidRPr="0090325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90325F" w:rsidRDefault="00DD35EA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1A6CB4">
              <w:rPr>
                <w:rFonts w:ascii="Arial Narrow" w:hAnsi="Arial Narrow"/>
                <w:sz w:val="22"/>
                <w:szCs w:val="22"/>
              </w:rPr>
              <w:t>prof. Ing, Adriana Kolesárová, PhD</w:t>
            </w:r>
            <w:r>
              <w:rPr>
                <w:rFonts w:ascii="Arial Narrow" w:hAnsi="Arial Narrow"/>
                <w:sz w:val="22"/>
                <w:szCs w:val="22"/>
              </w:rPr>
              <w:t xml:space="preserve">., SPU Nitra </w:t>
            </w:r>
          </w:p>
          <w:p w:rsidR="00460125" w:rsidRDefault="00463A64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28" type="#_x0000_t75" style="width:77.25pt;height:49.5pt" o:ole="">
                  <v:imagedata r:id="rId7" o:title=""/>
                </v:shape>
                <o:OLEObject Type="Embed" ProgID="AcroExch.Document.11" ShapeID="_x0000_i1028" DrawAspect="Icon" ObjectID="_1701680018" r:id="rId9"/>
              </w:object>
            </w:r>
          </w:p>
          <w:p w:rsidR="00326EF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460125" w:rsidRDefault="00DD35EA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hAnsi="Arial Narrow"/>
                <w:sz w:val="22"/>
                <w:szCs w:val="22"/>
              </w:rPr>
              <w:t>doc. MVDr. Drahomíra Sopková, PhD., UVLF v Košiciach</w:t>
            </w:r>
            <w:r w:rsidRPr="00C91C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D35EA" w:rsidRPr="00C91CF6" w:rsidRDefault="00463A64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29" type="#_x0000_t75" style="width:77.25pt;height:49.5pt" o:ole="">
                  <v:imagedata r:id="rId7" o:title=""/>
                </v:shape>
                <o:OLEObject Type="Embed" ProgID="AcroExch.Document.11" ShapeID="_x0000_i1029" DrawAspect="Icon" ObjectID="_1701680019" r:id="rId10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lastRenderedPageBreak/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A0241">
        <w:rPr>
          <w:rFonts w:ascii="Arial" w:hAnsi="Arial" w:cs="Arial"/>
          <w:sz w:val="20"/>
          <w:szCs w:val="20"/>
        </w:rPr>
        <w:object w:dxaOrig="1540" w:dyaOrig="997">
          <v:shape id="_x0000_i1025" type="#_x0000_t75" style="width:77.25pt;height:49.5pt" o:ole="">
            <v:imagedata r:id="rId11" o:title=""/>
          </v:shape>
          <o:OLEObject Type="Embed" ProgID="AcroExch.Document.11" ShapeID="_x0000_i1025" DrawAspect="Icon" ObjectID="_1701680020" r:id="rId12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1219E4">
        <w:rPr>
          <w:rFonts w:ascii="Arial" w:hAnsi="Arial" w:cs="Arial"/>
          <w:sz w:val="20"/>
          <w:szCs w:val="20"/>
        </w:rPr>
        <w:t>Výpis</w:t>
      </w:r>
      <w:r w:rsidRPr="00E85CD0">
        <w:rPr>
          <w:rFonts w:ascii="Arial" w:hAnsi="Arial" w:cs="Arial"/>
          <w:sz w:val="20"/>
          <w:szCs w:val="20"/>
        </w:rPr>
        <w:t xml:space="preserve">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DD35EA">
        <w:rPr>
          <w:rFonts w:ascii="Arial" w:hAnsi="Arial" w:cs="Arial"/>
          <w:sz w:val="20"/>
          <w:szCs w:val="20"/>
        </w:rPr>
        <w:t>30</w:t>
      </w:r>
      <w:r w:rsidR="0090325F">
        <w:rPr>
          <w:rFonts w:ascii="Arial" w:hAnsi="Arial" w:cs="Arial"/>
          <w:sz w:val="20"/>
          <w:szCs w:val="20"/>
        </w:rPr>
        <w:t>.</w:t>
      </w:r>
      <w:r w:rsidR="00DD35EA">
        <w:rPr>
          <w:rFonts w:ascii="Arial" w:hAnsi="Arial" w:cs="Arial"/>
          <w:sz w:val="20"/>
          <w:szCs w:val="20"/>
        </w:rPr>
        <w:t>6</w:t>
      </w:r>
      <w:r w:rsidR="0090325F">
        <w:rPr>
          <w:rFonts w:ascii="Arial" w:hAnsi="Arial" w:cs="Arial"/>
          <w:sz w:val="20"/>
          <w:szCs w:val="20"/>
        </w:rPr>
        <w:t>.20</w:t>
      </w:r>
      <w:r w:rsidR="00460125">
        <w:rPr>
          <w:rFonts w:ascii="Arial" w:hAnsi="Arial" w:cs="Arial"/>
          <w:sz w:val="20"/>
          <w:szCs w:val="20"/>
        </w:rPr>
        <w:t>2</w:t>
      </w:r>
      <w:r w:rsidR="00326EFF">
        <w:rPr>
          <w:rFonts w:ascii="Arial" w:hAnsi="Arial" w:cs="Arial"/>
          <w:sz w:val="20"/>
          <w:szCs w:val="20"/>
        </w:rPr>
        <w:t>1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8A0241">
        <w:rPr>
          <w:rFonts w:ascii="Arial" w:hAnsi="Arial" w:cs="Arial"/>
          <w:b/>
          <w:sz w:val="20"/>
          <w:szCs w:val="20"/>
        </w:rPr>
        <w:object w:dxaOrig="1540" w:dyaOrig="997">
          <v:shape id="_x0000_i1026" type="#_x0000_t75" style="width:77.25pt;height:49.5pt" o:ole="">
            <v:imagedata r:id="rId13" o:title=""/>
          </v:shape>
          <o:OLEObject Type="Embed" ProgID="AcroExch.Document.11" ShapeID="_x0000_i1026" DrawAspect="Icon" ObjectID="_1701680021" r:id="rId14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  <w:r w:rsidRPr="00DD35EA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463A64">
        <w:rPr>
          <w:rFonts w:ascii="Arial" w:hAnsi="Arial" w:cs="Arial"/>
          <w:sz w:val="20"/>
          <w:szCs w:val="20"/>
        </w:rPr>
        <w:t>20.10.2021</w:t>
      </w:r>
      <w:r w:rsidRPr="00DD35EA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</w:t>
      </w:r>
      <w:r w:rsidRPr="00DD35EA">
        <w:rPr>
          <w:rFonts w:ascii="Arial" w:hAnsi="Arial" w:cs="Arial"/>
          <w:sz w:val="20"/>
          <w:szCs w:val="20"/>
        </w:rPr>
        <w:t>menovanie</w:t>
      </w:r>
    </w:p>
    <w:p w:rsidR="00463A64" w:rsidRPr="00096866" w:rsidRDefault="00463A64" w:rsidP="00F35EF4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30" type="#_x0000_t75" style="width:77.25pt;height:49.5pt" o:ole="">
            <v:imagedata r:id="rId7" o:title=""/>
          </v:shape>
          <o:OLEObject Type="Embed" ProgID="AcroExch.Document.11" ShapeID="_x0000_i1030" DrawAspect="Icon" ObjectID="_1701680022" r:id="rId15"/>
        </w:object>
      </w:r>
    </w:p>
    <w:p w:rsidR="006856B1" w:rsidRPr="005D0FF5" w:rsidRDefault="006856B1" w:rsidP="005D0FF5">
      <w:pPr>
        <w:rPr>
          <w:rFonts w:ascii="Arial" w:hAnsi="Arial" w:cs="Arial"/>
          <w:b/>
          <w:sz w:val="20"/>
          <w:szCs w:val="20"/>
        </w:rPr>
      </w:pP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463A64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DD35EA">
        <w:rPr>
          <w:rFonts w:ascii="Arial" w:hAnsi="Arial" w:cs="Arial"/>
          <w:sz w:val="20"/>
          <w:szCs w:val="20"/>
        </w:rPr>
        <w:t>Oznam o habilitačnej prednáške - denník Pravda</w:t>
      </w:r>
      <w:r>
        <w:rPr>
          <w:rFonts w:ascii="Arial" w:hAnsi="Arial" w:cs="Arial"/>
          <w:sz w:val="20"/>
          <w:szCs w:val="20"/>
        </w:rPr>
        <w:tab/>
      </w:r>
    </w:p>
    <w:p w:rsidR="00096866" w:rsidRPr="009A3A35" w:rsidRDefault="00463A64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31" type="#_x0000_t75" style="width:77.25pt;height:49.5pt" o:ole="">
            <v:imagedata r:id="rId7" o:title=""/>
          </v:shape>
          <o:OLEObject Type="Embed" ProgID="AcroExch.Document.11" ShapeID="_x0000_i1031" DrawAspect="Icon" ObjectID="_1701680023" r:id="rId16"/>
        </w:object>
      </w:r>
      <w:bookmarkStart w:id="0" w:name="_GoBack"/>
      <w:bookmarkEnd w:id="0"/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326EFF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0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2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4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5"/>
  </w:num>
  <w:num w:numId="5">
    <w:abstractNumId w:val="13"/>
  </w:num>
  <w:num w:numId="6">
    <w:abstractNumId w:val="10"/>
  </w:num>
  <w:num w:numId="7">
    <w:abstractNumId w:val="7"/>
  </w:num>
  <w:num w:numId="8">
    <w:abstractNumId w:val="17"/>
  </w:num>
  <w:num w:numId="9">
    <w:abstractNumId w:val="9"/>
  </w:num>
  <w:num w:numId="10">
    <w:abstractNumId w:val="8"/>
  </w:num>
  <w:num w:numId="11">
    <w:abstractNumId w:val="16"/>
  </w:num>
  <w:num w:numId="12">
    <w:abstractNumId w:val="6"/>
  </w:num>
  <w:num w:numId="13">
    <w:abstractNumId w:val="11"/>
  </w:num>
  <w:num w:numId="14">
    <w:abstractNumId w:val="1"/>
  </w:num>
  <w:num w:numId="15">
    <w:abstractNumId w:val="14"/>
  </w:num>
  <w:num w:numId="16">
    <w:abstractNumId w:val="3"/>
  </w:num>
  <w:num w:numId="17">
    <w:abstractNumId w:val="1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19E4"/>
    <w:rsid w:val="0012436C"/>
    <w:rsid w:val="00141D03"/>
    <w:rsid w:val="00146416"/>
    <w:rsid w:val="00146D32"/>
    <w:rsid w:val="00147A1A"/>
    <w:rsid w:val="00190851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63A64"/>
    <w:rsid w:val="00476047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0241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F58ED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C57D3"/>
    <w:rsid w:val="00B136F0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D35EA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C127E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A139D"/>
    <w:rsid w:val="00FB49AD"/>
    <w:rsid w:val="00FC7952"/>
    <w:rsid w:val="00FD1168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8FA2D5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hyperlink" Target="mailto:kvetuse.lovasova@upjs.sk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F2CF3-4E65-4AEC-A7F9-5A6C909FE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157</cp:revision>
  <dcterms:created xsi:type="dcterms:W3CDTF">2015-05-19T10:11:00Z</dcterms:created>
  <dcterms:modified xsi:type="dcterms:W3CDTF">2021-12-22T11:07:00Z</dcterms:modified>
</cp:coreProperties>
</file>