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C1" w:rsidRDefault="003B4167" w:rsidP="009C72C1">
      <w:pPr>
        <w:pStyle w:val="Hlavika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-66675</wp:posOffset>
            </wp:positionV>
            <wp:extent cx="876300" cy="885825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1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85pt;margin-top:-.45pt;width:446.45pt;height:55.45pt;z-index:251656704;mso-position-horizontal-relative:text;mso-position-vertical-relative:text;v-text-anchor:middle" stroked="f">
            <v:textbox style="mso-next-textbox:#_x0000_s1026" inset="0,0,5mm,0">
              <w:txbxContent>
                <w:p w:rsidR="009C72C1" w:rsidRDefault="003B4167" w:rsidP="009C72C1">
                  <w:r>
                    <w:rPr>
                      <w:noProof/>
                    </w:rPr>
                    <w:drawing>
                      <wp:inline distT="0" distB="0" distL="0" distR="0">
                        <wp:extent cx="5433060" cy="358140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306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72C1" w:rsidRDefault="009C72C1" w:rsidP="009C72C1">
      <w:pPr>
        <w:pStyle w:val="Hlavika"/>
      </w:pPr>
    </w:p>
    <w:p w:rsidR="009C72C1" w:rsidRDefault="009C72C1" w:rsidP="009C72C1">
      <w:pPr>
        <w:pStyle w:val="Hlavika"/>
      </w:pPr>
    </w:p>
    <w:p w:rsidR="00D56951" w:rsidRDefault="00D931D0" w:rsidP="00D56951">
      <w:pPr>
        <w:pStyle w:val="Hlavika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5.15pt;margin-top:10.4pt;width:446.45pt;height:.05pt;z-index:251657728" o:connectortype="straight" strokecolor="#0054a6"/>
        </w:pict>
      </w:r>
    </w:p>
    <w:p w:rsidR="00D56951" w:rsidRPr="00965216" w:rsidRDefault="00D56951" w:rsidP="00965216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 w:rsidRPr="00D73B6A">
        <w:rPr>
          <w:rFonts w:ascii="Arial Narrow" w:hAnsi="Arial Narrow"/>
          <w:b/>
          <w:sz w:val="22"/>
          <w:szCs w:val="22"/>
        </w:rPr>
        <w:t>Príloha č.</w:t>
      </w:r>
      <w:r>
        <w:rPr>
          <w:rFonts w:ascii="Arial Narrow" w:hAnsi="Arial Narrow"/>
          <w:b/>
          <w:sz w:val="22"/>
          <w:szCs w:val="22"/>
        </w:rPr>
        <w:t xml:space="preserve"> 2</w:t>
      </w:r>
    </w:p>
    <w:p w:rsidR="00C24522" w:rsidRPr="00595861" w:rsidRDefault="00C24522" w:rsidP="00FB6E89">
      <w:pPr>
        <w:jc w:val="center"/>
        <w:outlineLvl w:val="0"/>
        <w:rPr>
          <w:rFonts w:ascii="Arial Narrow" w:hAnsi="Arial Narrow"/>
          <w:b/>
          <w:sz w:val="26"/>
        </w:rPr>
      </w:pPr>
      <w:r w:rsidRPr="00595861">
        <w:rPr>
          <w:rFonts w:ascii="Arial Narrow" w:hAnsi="Arial Narrow"/>
          <w:b/>
          <w:sz w:val="26"/>
        </w:rPr>
        <w:t>N Á V R H</w:t>
      </w:r>
    </w:p>
    <w:p w:rsidR="00A662EF" w:rsidRPr="00A662EF" w:rsidRDefault="00A662EF" w:rsidP="00A662EF">
      <w:pPr>
        <w:jc w:val="center"/>
        <w:outlineLvl w:val="0"/>
        <w:rPr>
          <w:rFonts w:ascii="Arial Narrow" w:hAnsi="Arial Narrow"/>
        </w:rPr>
      </w:pPr>
      <w:r w:rsidRPr="00A662EF">
        <w:rPr>
          <w:rFonts w:ascii="Arial Narrow" w:hAnsi="Arial Narrow"/>
        </w:rPr>
        <w:t xml:space="preserve">na začatie </w:t>
      </w:r>
      <w:r>
        <w:rPr>
          <w:rFonts w:ascii="Arial Narrow" w:hAnsi="Arial Narrow"/>
        </w:rPr>
        <w:t>k</w:t>
      </w:r>
      <w:r w:rsidRPr="00A662EF">
        <w:rPr>
          <w:rFonts w:ascii="Arial Narrow" w:hAnsi="Arial Narrow"/>
        </w:rPr>
        <w:t>onani</w:t>
      </w:r>
      <w:r>
        <w:rPr>
          <w:rFonts w:ascii="Arial Narrow" w:hAnsi="Arial Narrow"/>
        </w:rPr>
        <w:t>a</w:t>
      </w:r>
      <w:r w:rsidRPr="00A662EF">
        <w:rPr>
          <w:rFonts w:ascii="Arial Narrow" w:hAnsi="Arial Narrow"/>
        </w:rPr>
        <w:t xml:space="preserve"> na vymenovanie profesora v zmysle § </w:t>
      </w:r>
      <w:r>
        <w:rPr>
          <w:rFonts w:ascii="Arial Narrow" w:hAnsi="Arial Narrow"/>
        </w:rPr>
        <w:t>5</w:t>
      </w:r>
      <w:r w:rsidRPr="00A662EF">
        <w:rPr>
          <w:rFonts w:ascii="Arial Narrow" w:hAnsi="Arial Narrow"/>
        </w:rPr>
        <w:t xml:space="preserve"> vyhlášky MŠVVaŠ SR č. 246/2019 Z. z. o postupe získavania </w:t>
      </w:r>
    </w:p>
    <w:p w:rsidR="00A662EF" w:rsidRDefault="00A662EF" w:rsidP="00A662EF">
      <w:pPr>
        <w:jc w:val="center"/>
        <w:outlineLvl w:val="0"/>
        <w:rPr>
          <w:rFonts w:ascii="Arial Narrow" w:hAnsi="Arial Narrow"/>
        </w:rPr>
      </w:pPr>
      <w:r w:rsidRPr="00A662EF">
        <w:rPr>
          <w:rFonts w:ascii="Arial Narrow" w:hAnsi="Arial Narrow"/>
        </w:rPr>
        <w:t>vedecko-pedagogických titulov a umelecko-pedagogických titulov docent a profesor v znení neskorších predpisov</w:t>
      </w:r>
    </w:p>
    <w:p w:rsidR="00C24522" w:rsidRDefault="00C24522">
      <w:pPr>
        <w:rPr>
          <w:rFonts w:ascii="Arial Narrow" w:hAnsi="Arial Narrow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600"/>
        <w:gridCol w:w="1490"/>
        <w:gridCol w:w="85"/>
        <w:gridCol w:w="990"/>
        <w:gridCol w:w="209"/>
        <w:gridCol w:w="853"/>
        <w:gridCol w:w="160"/>
        <w:gridCol w:w="2940"/>
        <w:gridCol w:w="158"/>
        <w:gridCol w:w="972"/>
        <w:gridCol w:w="873"/>
      </w:tblGrid>
      <w:tr w:rsidR="00E368EC" w:rsidRPr="00D56951" w:rsidTr="00D56951">
        <w:trPr>
          <w:jc w:val="center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24522" w:rsidRPr="00D56951" w:rsidRDefault="00C24522">
            <w:pPr>
              <w:rPr>
                <w:rFonts w:ascii="Arial Narrow" w:hAnsi="Arial Narrow"/>
                <w:b/>
              </w:rPr>
            </w:pPr>
            <w:r w:rsidRPr="00D56951">
              <w:rPr>
                <w:rFonts w:ascii="Arial Narrow" w:hAnsi="Arial Narrow"/>
                <w:b/>
              </w:rPr>
              <w:t>Uchádzač:</w:t>
            </w:r>
          </w:p>
        </w:tc>
        <w:tc>
          <w:tcPr>
            <w:tcW w:w="3787" w:type="dxa"/>
            <w:gridSpan w:val="6"/>
            <w:tcBorders>
              <w:top w:val="single" w:sz="12" w:space="0" w:color="auto"/>
            </w:tcBorders>
          </w:tcPr>
          <w:p w:rsidR="00C24522" w:rsidRPr="00D56951" w:rsidRDefault="00130A1A">
            <w:pPr>
              <w:rPr>
                <w:rFonts w:ascii="Arial Narrow" w:hAnsi="Arial Narrow"/>
                <w:b/>
              </w:rPr>
            </w:pPr>
            <w:r w:rsidRPr="00D56951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611AA" w:rsidRPr="00D56951">
              <w:rPr>
                <w:rFonts w:ascii="Arial Narrow" w:hAnsi="Arial Narrow"/>
                <w:b/>
              </w:rPr>
              <w:instrText xml:space="preserve"> FORMTEXT </w:instrText>
            </w:r>
            <w:r w:rsidRPr="00D56951">
              <w:rPr>
                <w:rFonts w:ascii="Arial Narrow" w:hAnsi="Arial Narrow"/>
                <w:b/>
              </w:rPr>
            </w:r>
            <w:r w:rsidRPr="00D56951">
              <w:rPr>
                <w:rFonts w:ascii="Arial Narrow" w:hAnsi="Arial Narrow"/>
                <w:b/>
              </w:rPr>
              <w:fldChar w:fldCharType="separate"/>
            </w:r>
            <w:r w:rsidR="00F17547" w:rsidRPr="00D56951">
              <w:rPr>
                <w:rFonts w:ascii="Arial Narrow" w:hAnsi="Arial Narrow"/>
                <w:b/>
                <w:noProof/>
              </w:rPr>
              <w:t> </w:t>
            </w:r>
            <w:r w:rsidR="00F17547" w:rsidRPr="00D56951">
              <w:rPr>
                <w:rFonts w:ascii="Arial Narrow" w:hAnsi="Arial Narrow"/>
                <w:b/>
                <w:noProof/>
              </w:rPr>
              <w:t> </w:t>
            </w:r>
            <w:r w:rsidR="00F17547" w:rsidRPr="00D56951">
              <w:rPr>
                <w:rFonts w:ascii="Arial Narrow" w:hAnsi="Arial Narrow"/>
                <w:b/>
                <w:noProof/>
              </w:rPr>
              <w:t> </w:t>
            </w:r>
            <w:r w:rsidR="00F17547" w:rsidRPr="00D56951">
              <w:rPr>
                <w:rFonts w:ascii="Arial Narrow" w:hAnsi="Arial Narrow"/>
                <w:b/>
                <w:noProof/>
              </w:rPr>
              <w:t> </w:t>
            </w:r>
            <w:r w:rsidR="00F17547" w:rsidRPr="00D56951">
              <w:rPr>
                <w:rFonts w:ascii="Arial Narrow" w:hAnsi="Arial Narrow"/>
                <w:b/>
                <w:noProof/>
              </w:rPr>
              <w:t> </w:t>
            </w:r>
            <w:r w:rsidRPr="00D56951">
              <w:rPr>
                <w:rFonts w:ascii="Arial Narrow" w:hAnsi="Arial Narrow"/>
                <w:b/>
              </w:rPr>
              <w:fldChar w:fldCharType="end"/>
            </w:r>
            <w:bookmarkEnd w:id="0"/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C24522" w:rsidRPr="00D56951" w:rsidRDefault="00C24522">
            <w:pPr>
              <w:rPr>
                <w:rFonts w:ascii="Arial Narrow" w:hAnsi="Arial Narrow"/>
                <w:b/>
              </w:rPr>
            </w:pPr>
            <w:r w:rsidRPr="00D56951">
              <w:rPr>
                <w:rFonts w:ascii="Arial Narrow" w:hAnsi="Arial Narrow"/>
                <w:b/>
              </w:rPr>
              <w:t>Dátum narodenia:</w:t>
            </w:r>
          </w:p>
        </w:tc>
        <w:tc>
          <w:tcPr>
            <w:tcW w:w="20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24522" w:rsidRPr="00D56951" w:rsidRDefault="00130A1A">
            <w:pPr>
              <w:rPr>
                <w:rFonts w:ascii="Arial Narrow" w:hAnsi="Arial Narrow"/>
              </w:rPr>
            </w:pPr>
            <w:r w:rsidRPr="00D56951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D611AA" w:rsidRPr="00D56951">
              <w:rPr>
                <w:rFonts w:ascii="Arial Narrow" w:hAnsi="Arial Narrow"/>
              </w:rPr>
              <w:instrText xml:space="preserve"> FORMTEXT </w:instrText>
            </w:r>
            <w:r w:rsidRPr="00D56951">
              <w:rPr>
                <w:rFonts w:ascii="Arial Narrow" w:hAnsi="Arial Narrow"/>
              </w:rPr>
            </w:r>
            <w:r w:rsidRPr="00D56951">
              <w:rPr>
                <w:rFonts w:ascii="Arial Narrow" w:hAnsi="Arial Narrow"/>
              </w:rPr>
              <w:fldChar w:fldCharType="separate"/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Pr="00D56951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D611AA" w:rsidRPr="00D56951" w:rsidTr="00D56951">
        <w:trPr>
          <w:jc w:val="center"/>
        </w:trPr>
        <w:tc>
          <w:tcPr>
            <w:tcW w:w="161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611AA" w:rsidRPr="00D56951" w:rsidRDefault="00D611AA">
            <w:pPr>
              <w:rPr>
                <w:rFonts w:ascii="Arial Narrow" w:hAnsi="Arial Narrow"/>
                <w:b/>
              </w:rPr>
            </w:pPr>
            <w:r w:rsidRPr="00D56951">
              <w:rPr>
                <w:rFonts w:ascii="Arial Narrow" w:hAnsi="Arial Narrow"/>
                <w:b/>
              </w:rPr>
              <w:t>Pracovisko:</w:t>
            </w:r>
          </w:p>
        </w:tc>
        <w:tc>
          <w:tcPr>
            <w:tcW w:w="873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D611AA" w:rsidRPr="00D56951" w:rsidRDefault="00130A1A">
            <w:pPr>
              <w:rPr>
                <w:rFonts w:ascii="Arial Narrow" w:hAnsi="Arial Narrow"/>
              </w:rPr>
            </w:pPr>
            <w:r w:rsidRPr="00D56951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611AA" w:rsidRPr="00D56951">
              <w:rPr>
                <w:rFonts w:ascii="Arial Narrow" w:hAnsi="Arial Narrow"/>
              </w:rPr>
              <w:instrText xml:space="preserve"> FORMTEXT </w:instrText>
            </w:r>
            <w:r w:rsidRPr="00D56951">
              <w:rPr>
                <w:rFonts w:ascii="Arial Narrow" w:hAnsi="Arial Narrow"/>
              </w:rPr>
            </w:r>
            <w:r w:rsidRPr="00D56951">
              <w:rPr>
                <w:rFonts w:ascii="Arial Narrow" w:hAnsi="Arial Narrow"/>
              </w:rPr>
              <w:fldChar w:fldCharType="separate"/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Pr="00D56951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C24522" w:rsidRPr="00D56951" w:rsidTr="00D56951">
        <w:trPr>
          <w:jc w:val="center"/>
        </w:trPr>
        <w:tc>
          <w:tcPr>
            <w:tcW w:w="1034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4522" w:rsidRPr="00D56951" w:rsidRDefault="00C24522">
            <w:pPr>
              <w:rPr>
                <w:rFonts w:ascii="Arial Narrow" w:hAnsi="Arial Narrow"/>
                <w:b/>
              </w:rPr>
            </w:pPr>
            <w:r w:rsidRPr="00D56951">
              <w:rPr>
                <w:rFonts w:ascii="Arial Narrow" w:hAnsi="Arial Narrow"/>
                <w:b/>
              </w:rPr>
              <w:t>Vzdelanie (rok, škola, odbor):</w:t>
            </w:r>
          </w:p>
        </w:tc>
      </w:tr>
      <w:tr w:rsidR="00D611AA" w:rsidRPr="00D56951" w:rsidTr="00D56951">
        <w:trPr>
          <w:jc w:val="center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:rsidR="00D611AA" w:rsidRPr="00D56951" w:rsidRDefault="00D611AA">
            <w:pPr>
              <w:rPr>
                <w:rFonts w:ascii="Arial Narrow" w:hAnsi="Arial Narrow"/>
              </w:rPr>
            </w:pPr>
            <w:r w:rsidRPr="00D56951">
              <w:rPr>
                <w:rFonts w:ascii="Arial Narrow" w:hAnsi="Arial Narrow"/>
              </w:rPr>
              <w:t>Vysokoškolské (druhý stupeň):</w:t>
            </w:r>
          </w:p>
        </w:tc>
        <w:tc>
          <w:tcPr>
            <w:tcW w:w="1075" w:type="dxa"/>
            <w:gridSpan w:val="2"/>
          </w:tcPr>
          <w:p w:rsidR="00D611AA" w:rsidRPr="00D56951" w:rsidRDefault="00130A1A">
            <w:pPr>
              <w:rPr>
                <w:rFonts w:ascii="Arial Narrow" w:hAnsi="Arial Narrow"/>
              </w:rPr>
            </w:pPr>
            <w:r w:rsidRPr="00D56951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611AA" w:rsidRPr="00D56951">
              <w:rPr>
                <w:rFonts w:ascii="Arial Narrow" w:hAnsi="Arial Narrow"/>
              </w:rPr>
              <w:instrText xml:space="preserve"> FORMTEXT </w:instrText>
            </w:r>
            <w:r w:rsidRPr="00D56951">
              <w:rPr>
                <w:rFonts w:ascii="Arial Narrow" w:hAnsi="Arial Narrow"/>
              </w:rPr>
            </w:r>
            <w:r w:rsidRPr="00D56951">
              <w:rPr>
                <w:rFonts w:ascii="Arial Narrow" w:hAnsi="Arial Narrow"/>
              </w:rPr>
              <w:fldChar w:fldCharType="separate"/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Pr="00D56951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6165" w:type="dxa"/>
            <w:gridSpan w:val="7"/>
            <w:tcBorders>
              <w:right w:val="single" w:sz="12" w:space="0" w:color="auto"/>
            </w:tcBorders>
          </w:tcPr>
          <w:p w:rsidR="00D611AA" w:rsidRPr="00D56951" w:rsidRDefault="00130A1A" w:rsidP="00D56951">
            <w:pPr>
              <w:jc w:val="both"/>
              <w:rPr>
                <w:rFonts w:ascii="Arial Narrow" w:hAnsi="Arial Narrow"/>
              </w:rPr>
            </w:pPr>
            <w:r w:rsidRPr="00D56951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611AA" w:rsidRPr="00D56951">
              <w:rPr>
                <w:rFonts w:ascii="Arial Narrow" w:hAnsi="Arial Narrow"/>
              </w:rPr>
              <w:instrText xml:space="preserve"> FORMTEXT </w:instrText>
            </w:r>
            <w:r w:rsidRPr="00D56951">
              <w:rPr>
                <w:rFonts w:ascii="Arial Narrow" w:hAnsi="Arial Narrow"/>
              </w:rPr>
            </w:r>
            <w:r w:rsidRPr="00D56951">
              <w:rPr>
                <w:rFonts w:ascii="Arial Narrow" w:hAnsi="Arial Narrow"/>
              </w:rPr>
              <w:fldChar w:fldCharType="separate"/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Pr="00D56951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D611AA" w:rsidRPr="00D56951" w:rsidTr="00D56951">
        <w:trPr>
          <w:jc w:val="center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:rsidR="00D611AA" w:rsidRPr="00D56951" w:rsidRDefault="00D611AA">
            <w:pPr>
              <w:rPr>
                <w:rFonts w:ascii="Arial Narrow" w:hAnsi="Arial Narrow"/>
              </w:rPr>
            </w:pPr>
            <w:r w:rsidRPr="00D56951">
              <w:rPr>
                <w:rFonts w:ascii="Arial Narrow" w:hAnsi="Arial Narrow"/>
              </w:rPr>
              <w:t>Vysokoškolské (tretí stupeň):</w:t>
            </w:r>
          </w:p>
        </w:tc>
        <w:tc>
          <w:tcPr>
            <w:tcW w:w="1075" w:type="dxa"/>
            <w:gridSpan w:val="2"/>
          </w:tcPr>
          <w:p w:rsidR="00D611AA" w:rsidRPr="00D56951" w:rsidRDefault="00130A1A">
            <w:pPr>
              <w:rPr>
                <w:rFonts w:ascii="Arial Narrow" w:hAnsi="Arial Narrow"/>
              </w:rPr>
            </w:pPr>
            <w:r w:rsidRPr="00D56951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611AA" w:rsidRPr="00D56951">
              <w:rPr>
                <w:rFonts w:ascii="Arial Narrow" w:hAnsi="Arial Narrow"/>
              </w:rPr>
              <w:instrText xml:space="preserve"> FORMTEXT </w:instrText>
            </w:r>
            <w:r w:rsidRPr="00D56951">
              <w:rPr>
                <w:rFonts w:ascii="Arial Narrow" w:hAnsi="Arial Narrow"/>
              </w:rPr>
            </w:r>
            <w:r w:rsidRPr="00D56951">
              <w:rPr>
                <w:rFonts w:ascii="Arial Narrow" w:hAnsi="Arial Narrow"/>
              </w:rPr>
              <w:fldChar w:fldCharType="separate"/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Pr="00D56951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6165" w:type="dxa"/>
            <w:gridSpan w:val="7"/>
            <w:tcBorders>
              <w:right w:val="single" w:sz="12" w:space="0" w:color="auto"/>
            </w:tcBorders>
          </w:tcPr>
          <w:p w:rsidR="00D611AA" w:rsidRPr="00D56951" w:rsidRDefault="00130A1A" w:rsidP="00D56951">
            <w:pPr>
              <w:jc w:val="both"/>
              <w:rPr>
                <w:rFonts w:ascii="Arial Narrow" w:hAnsi="Arial Narrow"/>
              </w:rPr>
            </w:pPr>
            <w:r w:rsidRPr="00D56951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D611AA" w:rsidRPr="00D56951">
              <w:rPr>
                <w:rFonts w:ascii="Arial Narrow" w:hAnsi="Arial Narrow"/>
              </w:rPr>
              <w:instrText xml:space="preserve"> FORMTEXT </w:instrText>
            </w:r>
            <w:r w:rsidRPr="00D56951">
              <w:rPr>
                <w:rFonts w:ascii="Arial Narrow" w:hAnsi="Arial Narrow"/>
              </w:rPr>
            </w:r>
            <w:r w:rsidRPr="00D56951">
              <w:rPr>
                <w:rFonts w:ascii="Arial Narrow" w:hAnsi="Arial Narrow"/>
              </w:rPr>
              <w:fldChar w:fldCharType="separate"/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Pr="00D56951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D611AA" w:rsidRPr="00D56951" w:rsidTr="00D56951">
        <w:trPr>
          <w:jc w:val="center"/>
        </w:trPr>
        <w:tc>
          <w:tcPr>
            <w:tcW w:w="310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611AA" w:rsidRPr="00D56951" w:rsidRDefault="00D611AA">
            <w:pPr>
              <w:rPr>
                <w:rFonts w:ascii="Arial Narrow" w:hAnsi="Arial Narrow"/>
              </w:rPr>
            </w:pPr>
            <w:r w:rsidRPr="00D56951">
              <w:rPr>
                <w:rFonts w:ascii="Arial Narrow" w:hAnsi="Arial Narrow"/>
              </w:rPr>
              <w:t>Habilitácia (rok, téma):</w:t>
            </w:r>
          </w:p>
        </w:tc>
        <w:tc>
          <w:tcPr>
            <w:tcW w:w="1075" w:type="dxa"/>
            <w:gridSpan w:val="2"/>
            <w:tcBorders>
              <w:bottom w:val="single" w:sz="12" w:space="0" w:color="auto"/>
            </w:tcBorders>
          </w:tcPr>
          <w:p w:rsidR="00D611AA" w:rsidRPr="00D56951" w:rsidRDefault="00130A1A">
            <w:pPr>
              <w:rPr>
                <w:rFonts w:ascii="Arial Narrow" w:hAnsi="Arial Narrow"/>
              </w:rPr>
            </w:pPr>
            <w:r w:rsidRPr="00D56951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611AA" w:rsidRPr="00D56951">
              <w:rPr>
                <w:rFonts w:ascii="Arial Narrow" w:hAnsi="Arial Narrow"/>
              </w:rPr>
              <w:instrText xml:space="preserve"> FORMTEXT </w:instrText>
            </w:r>
            <w:r w:rsidRPr="00D56951">
              <w:rPr>
                <w:rFonts w:ascii="Arial Narrow" w:hAnsi="Arial Narrow"/>
              </w:rPr>
            </w:r>
            <w:r w:rsidRPr="00D56951">
              <w:rPr>
                <w:rFonts w:ascii="Arial Narrow" w:hAnsi="Arial Narrow"/>
              </w:rPr>
              <w:fldChar w:fldCharType="separate"/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Pr="00D56951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616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611AA" w:rsidRPr="00D56951" w:rsidRDefault="00130A1A" w:rsidP="00D56951">
            <w:pPr>
              <w:jc w:val="both"/>
              <w:rPr>
                <w:rFonts w:ascii="Arial Narrow" w:hAnsi="Arial Narrow"/>
              </w:rPr>
            </w:pPr>
            <w:r w:rsidRPr="00D56951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D611AA" w:rsidRPr="00D56951">
              <w:rPr>
                <w:rFonts w:ascii="Arial Narrow" w:hAnsi="Arial Narrow"/>
              </w:rPr>
              <w:instrText xml:space="preserve"> FORMTEXT </w:instrText>
            </w:r>
            <w:r w:rsidRPr="00D56951">
              <w:rPr>
                <w:rFonts w:ascii="Arial Narrow" w:hAnsi="Arial Narrow"/>
              </w:rPr>
            </w:r>
            <w:r w:rsidRPr="00D56951">
              <w:rPr>
                <w:rFonts w:ascii="Arial Narrow" w:hAnsi="Arial Narrow"/>
              </w:rPr>
              <w:fldChar w:fldCharType="separate"/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Pr="00D56951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D611AA" w:rsidRPr="00D56951" w:rsidTr="00D56951">
        <w:trPr>
          <w:jc w:val="center"/>
        </w:trPr>
        <w:tc>
          <w:tcPr>
            <w:tcW w:w="103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1AA" w:rsidRPr="00D56951" w:rsidRDefault="00D611AA">
            <w:pPr>
              <w:rPr>
                <w:rFonts w:ascii="Arial Narrow" w:hAnsi="Arial Narrow"/>
                <w:b/>
              </w:rPr>
            </w:pPr>
            <w:r w:rsidRPr="00D56951">
              <w:rPr>
                <w:rFonts w:ascii="Arial Narrow" w:hAnsi="Arial Narrow"/>
                <w:b/>
              </w:rPr>
              <w:t>Doterajšie zamestnanie (roky, organizácia, pracovné zaradenie):</w:t>
            </w:r>
          </w:p>
          <w:p w:rsidR="00D611AA" w:rsidRPr="00D56951" w:rsidRDefault="00130A1A">
            <w:pPr>
              <w:rPr>
                <w:rFonts w:ascii="Arial Narrow" w:hAnsi="Arial Narrow"/>
              </w:rPr>
            </w:pPr>
            <w:r w:rsidRPr="00D56951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D611AA" w:rsidRPr="00D56951">
              <w:rPr>
                <w:rFonts w:ascii="Arial Narrow" w:hAnsi="Arial Narrow"/>
              </w:rPr>
              <w:instrText xml:space="preserve"> FORMTEXT </w:instrText>
            </w:r>
            <w:r w:rsidRPr="00D56951">
              <w:rPr>
                <w:rFonts w:ascii="Arial Narrow" w:hAnsi="Arial Narrow"/>
              </w:rPr>
            </w:r>
            <w:r w:rsidRPr="00D56951">
              <w:rPr>
                <w:rFonts w:ascii="Arial Narrow" w:hAnsi="Arial Narrow"/>
              </w:rPr>
              <w:fldChar w:fldCharType="separate"/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="00F17547" w:rsidRPr="00D56951">
              <w:rPr>
                <w:rFonts w:ascii="Arial Narrow" w:hAnsi="Arial Narrow"/>
                <w:noProof/>
              </w:rPr>
              <w:t> </w:t>
            </w:r>
            <w:r w:rsidRPr="00D56951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F0118F" w:rsidRPr="00D56951" w:rsidTr="00F0118F">
        <w:trPr>
          <w:jc w:val="center"/>
        </w:trPr>
        <w:tc>
          <w:tcPr>
            <w:tcW w:w="41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118F" w:rsidRPr="00D73B6A" w:rsidRDefault="00F0118F" w:rsidP="00F011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 w:rsidRPr="00D73B6A">
              <w:rPr>
                <w:rFonts w:ascii="Arial Narrow" w:hAnsi="Arial Narrow"/>
                <w:b/>
              </w:rPr>
              <w:t>dbor habilitačné</w:t>
            </w:r>
            <w:r>
              <w:rPr>
                <w:rFonts w:ascii="Arial Narrow" w:hAnsi="Arial Narrow"/>
                <w:b/>
              </w:rPr>
              <w:t>ho</w:t>
            </w:r>
            <w:r w:rsidRPr="00D73B6A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konania a inauguračného </w:t>
            </w:r>
            <w:r w:rsidRPr="00D73B6A">
              <w:rPr>
                <w:rFonts w:ascii="Arial Narrow" w:hAnsi="Arial Narrow"/>
                <w:b/>
              </w:rPr>
              <w:t>konani</w:t>
            </w:r>
            <w:r>
              <w:rPr>
                <w:rFonts w:ascii="Arial Narrow" w:hAnsi="Arial Narrow"/>
                <w:b/>
              </w:rPr>
              <w:t>a</w:t>
            </w:r>
            <w:r w:rsidRPr="00D73B6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16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18F" w:rsidRPr="00D56951" w:rsidRDefault="00F0118F" w:rsidP="00F0118F">
            <w:pPr>
              <w:rPr>
                <w:rFonts w:ascii="Arial Narrow" w:hAnsi="Arial Narrow"/>
              </w:rPr>
            </w:pPr>
            <w:r w:rsidRPr="000378AA">
              <w:rPr>
                <w:rFonts w:ascii="Arial Narrow" w:hAnsi="Arial Narrow"/>
                <w:highlight w:val="yellow"/>
              </w:rPr>
              <w:t>Príklad</w:t>
            </w:r>
            <w:r>
              <w:rPr>
                <w:rFonts w:ascii="Arial Narrow" w:hAnsi="Arial Narrow"/>
                <w:highlight w:val="yellow"/>
              </w:rPr>
              <w:t xml:space="preserve">: </w:t>
            </w:r>
            <w:r w:rsidRPr="00874541">
              <w:rPr>
                <w:rFonts w:ascii="Arial Narrow" w:hAnsi="Arial Narrow"/>
                <w:highlight w:val="yellow"/>
              </w:rPr>
              <w:t>hygiena chovu zvierat a životné prostredie</w:t>
            </w:r>
          </w:p>
        </w:tc>
      </w:tr>
      <w:tr w:rsidR="00F0118F" w:rsidRPr="00D56951" w:rsidTr="00D56951">
        <w:trPr>
          <w:trHeight w:val="50"/>
          <w:jc w:val="center"/>
        </w:trPr>
        <w:tc>
          <w:tcPr>
            <w:tcW w:w="1034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118F" w:rsidRPr="00D56951" w:rsidRDefault="00F0118F" w:rsidP="00F0118F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0118F" w:rsidRPr="00D56951" w:rsidTr="00D56951">
        <w:trPr>
          <w:jc w:val="center"/>
        </w:trPr>
        <w:tc>
          <w:tcPr>
            <w:tcW w:w="319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0118F" w:rsidRPr="00D56951" w:rsidRDefault="00F0118F" w:rsidP="00F0118F">
            <w:pPr>
              <w:ind w:right="-108"/>
              <w:rPr>
                <w:rFonts w:ascii="Arial Narrow" w:hAnsi="Arial Narrow"/>
                <w:b/>
              </w:rPr>
            </w:pPr>
            <w:r w:rsidRPr="00D56951">
              <w:rPr>
                <w:rFonts w:ascii="Arial Narrow" w:hAnsi="Arial Narrow"/>
                <w:b/>
              </w:rPr>
              <w:t>Kritériá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D041C">
              <w:rPr>
                <w:rFonts w:ascii="Arial Narrow" w:hAnsi="Arial Narrow"/>
                <w:b/>
              </w:rPr>
              <w:t>publikačnej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D56951">
              <w:rPr>
                <w:rFonts w:ascii="Arial Narrow" w:hAnsi="Arial Narrow"/>
                <w:b/>
              </w:rPr>
              <w:t>činnosti: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</w:rPr>
            </w:pPr>
            <w:r w:rsidRPr="00D56951">
              <w:rPr>
                <w:rFonts w:ascii="Arial Narrow" w:hAnsi="Arial Narrow"/>
              </w:rPr>
              <w:t>Limit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</w:rPr>
            </w:pPr>
            <w:r w:rsidRPr="00D56951">
              <w:rPr>
                <w:rFonts w:ascii="Arial Narrow" w:hAnsi="Arial Narrow"/>
              </w:rPr>
              <w:t>Plnenie</w:t>
            </w:r>
          </w:p>
        </w:tc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0118F" w:rsidRPr="00D56951" w:rsidRDefault="00F0118F" w:rsidP="00F0118F">
            <w:pPr>
              <w:ind w:left="-144" w:right="-162"/>
              <w:jc w:val="center"/>
              <w:rPr>
                <w:rFonts w:ascii="Arial Narrow" w:hAnsi="Arial Narrow"/>
                <w:b/>
              </w:rPr>
            </w:pPr>
            <w:r w:rsidRPr="00D56951">
              <w:rPr>
                <w:rFonts w:ascii="Arial Narrow" w:hAnsi="Arial Narrow"/>
                <w:b/>
              </w:rPr>
              <w:t>Kritériá pedagogickej činnosti: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</w:rPr>
            </w:pPr>
            <w:r w:rsidRPr="00D56951">
              <w:rPr>
                <w:rFonts w:ascii="Arial Narrow" w:hAnsi="Arial Narrow"/>
              </w:rPr>
              <w:t>Limit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</w:rPr>
            </w:pPr>
            <w:r w:rsidRPr="00D56951">
              <w:rPr>
                <w:rFonts w:ascii="Arial Narrow" w:hAnsi="Arial Narrow"/>
              </w:rPr>
              <w:t>Plnenie</w:t>
            </w:r>
          </w:p>
        </w:tc>
      </w:tr>
      <w:tr w:rsidR="00F0118F" w:rsidRPr="00D56951" w:rsidTr="00D56951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t>- vedecké monografie: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D56951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</w:rPr>
            </w:r>
            <w:r w:rsidRPr="00D56951">
              <w:rPr>
                <w:rFonts w:ascii="Arial Narrow" w:hAnsi="Arial Narrow"/>
                <w:sz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sz w:val="22"/>
              </w:rPr>
              <w:fldChar w:fldCharType="end"/>
            </w:r>
            <w:bookmarkEnd w:id="10"/>
          </w:p>
        </w:tc>
        <w:tc>
          <w:tcPr>
            <w:tcW w:w="3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- kontinuálna pedagogická prax</w:t>
            </w:r>
            <w:r w:rsidRPr="00D56951">
              <w:rPr>
                <w:rFonts w:ascii="Arial Narrow" w:hAnsi="Arial Narrow"/>
                <w:sz w:val="22"/>
                <w:szCs w:val="22"/>
                <w:vertAlign w:val="superscript"/>
              </w:rPr>
              <w:t>*2</w:t>
            </w:r>
            <w:r w:rsidRPr="00D5695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auto"/>
          </w:tcPr>
          <w:p w:rsidR="00F0118F" w:rsidRPr="00A51350" w:rsidRDefault="00F0118F" w:rsidP="00F0118F">
            <w:pPr>
              <w:jc w:val="center"/>
              <w:rPr>
                <w:rFonts w:ascii="Arial Narrow" w:hAnsi="Arial Narrow"/>
                <w:strike/>
                <w:sz w:val="22"/>
                <w:szCs w:val="22"/>
              </w:rPr>
            </w:pPr>
            <w:r w:rsidRPr="00A51350">
              <w:rPr>
                <w:rFonts w:ascii="Arial Narrow" w:hAnsi="Arial Narrow"/>
                <w:sz w:val="22"/>
                <w:szCs w:val="22"/>
              </w:rPr>
              <w:t>780 hod.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</w:tr>
      <w:tr w:rsidR="00F0118F" w:rsidRPr="00D56951" w:rsidTr="00D56951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t>- publikácie v CC časopisoch: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t>18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D56951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</w:rPr>
            </w:r>
            <w:r w:rsidRPr="00D56951">
              <w:rPr>
                <w:rFonts w:ascii="Arial Narrow" w:hAnsi="Arial Narrow"/>
                <w:sz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sz w:val="22"/>
              </w:rPr>
              <w:fldChar w:fldCharType="end"/>
            </w:r>
            <w:bookmarkEnd w:id="12"/>
          </w:p>
        </w:tc>
        <w:tc>
          <w:tcPr>
            <w:tcW w:w="3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- učebnice knižné (počet/AH</w:t>
            </w:r>
            <w:r w:rsidRPr="00D56951">
              <w:rPr>
                <w:rFonts w:ascii="Arial Narrow" w:hAnsi="Arial Narrow"/>
                <w:sz w:val="22"/>
                <w:szCs w:val="22"/>
                <w:vertAlign w:val="superscript"/>
              </w:rPr>
              <w:t>*3</w:t>
            </w:r>
            <w:r w:rsidRPr="00D56951">
              <w:rPr>
                <w:rFonts w:ascii="Arial Narrow" w:hAnsi="Arial Narrow"/>
                <w:sz w:val="22"/>
                <w:szCs w:val="22"/>
              </w:rPr>
              <w:t>):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1/2 AH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F0118F" w:rsidRPr="00D56951" w:rsidTr="00D56951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ind w:right="-123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t>- publikácie v odb. a ved. časopisoch: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D56951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</w:rPr>
            </w:r>
            <w:r w:rsidRPr="00D56951">
              <w:rPr>
                <w:rFonts w:ascii="Arial Narrow" w:hAnsi="Arial Narrow"/>
                <w:sz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sz w:val="22"/>
              </w:rPr>
              <w:fldChar w:fldCharType="end"/>
            </w:r>
            <w:bookmarkEnd w:id="14"/>
          </w:p>
        </w:tc>
        <w:tc>
          <w:tcPr>
            <w:tcW w:w="3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ind w:right="-213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- učebné texty – skriptá(počet/AH</w:t>
            </w:r>
            <w:r w:rsidRPr="00D56951">
              <w:rPr>
                <w:rFonts w:ascii="Arial Narrow" w:hAnsi="Arial Narrow"/>
                <w:sz w:val="22"/>
                <w:szCs w:val="22"/>
                <w:vertAlign w:val="superscript"/>
              </w:rPr>
              <w:t>*3</w:t>
            </w:r>
            <w:r w:rsidRPr="00D56951">
              <w:rPr>
                <w:rFonts w:ascii="Arial Narrow" w:hAnsi="Arial Narrow"/>
                <w:sz w:val="22"/>
                <w:szCs w:val="22"/>
              </w:rPr>
              <w:t>):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5/5 AH</w:t>
            </w:r>
          </w:p>
        </w:tc>
        <w:tc>
          <w:tcPr>
            <w:tcW w:w="8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</w:tr>
      <w:tr w:rsidR="00F0118F" w:rsidRPr="00D56951" w:rsidTr="00D56951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ind w:right="-154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t>- ved. práce publikované v zborníkoch: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t>30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D56951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</w:rPr>
            </w:r>
            <w:r w:rsidRPr="00D56951">
              <w:rPr>
                <w:rFonts w:ascii="Arial Narrow" w:hAnsi="Arial Narrow"/>
                <w:sz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sz w:val="22"/>
              </w:rPr>
              <w:fldChar w:fldCharType="end"/>
            </w:r>
            <w:bookmarkEnd w:id="16"/>
          </w:p>
        </w:tc>
        <w:tc>
          <w:tcPr>
            <w:tcW w:w="3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- iná študijná literatúra</w:t>
            </w:r>
            <w:r w:rsidRPr="00D56951">
              <w:rPr>
                <w:rFonts w:ascii="Arial Narrow" w:hAnsi="Arial Narrow"/>
                <w:sz w:val="22"/>
                <w:szCs w:val="22"/>
                <w:vertAlign w:val="superscript"/>
              </w:rPr>
              <w:t>*4</w:t>
            </w:r>
            <w:r w:rsidRPr="00D5695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F0118F" w:rsidRPr="00D56951" w:rsidTr="00D56951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ind w:right="-105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t>- abstrakty publikované v zborníkoch: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t>25</w:t>
            </w:r>
          </w:p>
        </w:tc>
        <w:tc>
          <w:tcPr>
            <w:tcW w:w="10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D56951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</w:rPr>
            </w:r>
            <w:r w:rsidRPr="00D56951">
              <w:rPr>
                <w:rFonts w:ascii="Arial Narrow" w:hAnsi="Arial Narrow"/>
                <w:sz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sz w:val="22"/>
              </w:rPr>
              <w:fldChar w:fldCharType="end"/>
            </w:r>
            <w:bookmarkEnd w:id="18"/>
          </w:p>
        </w:tc>
        <w:tc>
          <w:tcPr>
            <w:tcW w:w="3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ind w:right="-132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- počet ukončených doktorandov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</w:tr>
      <w:tr w:rsidR="00F0118F" w:rsidRPr="00D56951" w:rsidTr="00D56951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t xml:space="preserve">- </w:t>
            </w:r>
            <w:proofErr w:type="spellStart"/>
            <w:r w:rsidRPr="00D56951">
              <w:rPr>
                <w:rFonts w:ascii="Arial Narrow" w:hAnsi="Arial Narrow"/>
                <w:sz w:val="22"/>
              </w:rPr>
              <w:t>postery</w:t>
            </w:r>
            <w:proofErr w:type="spellEnd"/>
            <w:r w:rsidRPr="00D56951">
              <w:rPr>
                <w:rFonts w:ascii="Arial Narrow" w:hAnsi="Arial Narrow"/>
                <w:sz w:val="22"/>
              </w:rPr>
              <w:t xml:space="preserve"> publikované v zborníkoch: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101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D56951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</w:rPr>
            </w:r>
            <w:r w:rsidRPr="00D56951">
              <w:rPr>
                <w:rFonts w:ascii="Arial Narrow" w:hAnsi="Arial Narrow"/>
                <w:sz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sz w:val="22"/>
              </w:rPr>
              <w:fldChar w:fldCharType="end"/>
            </w:r>
            <w:bookmarkEnd w:id="20"/>
          </w:p>
        </w:tc>
        <w:tc>
          <w:tcPr>
            <w:tcW w:w="3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ind w:right="-132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 xml:space="preserve">- vedenie </w:t>
            </w:r>
            <w:proofErr w:type="spellStart"/>
            <w:r w:rsidRPr="00D56951">
              <w:rPr>
                <w:rFonts w:ascii="Arial Narrow" w:hAnsi="Arial Narrow"/>
                <w:sz w:val="22"/>
                <w:szCs w:val="22"/>
              </w:rPr>
              <w:t>bak</w:t>
            </w:r>
            <w:proofErr w:type="spellEnd"/>
            <w:r w:rsidRPr="00D56951">
              <w:rPr>
                <w:rFonts w:ascii="Arial Narrow" w:hAnsi="Arial Narrow"/>
                <w:sz w:val="22"/>
                <w:szCs w:val="22"/>
              </w:rPr>
              <w:t>. a dipl. prác (počet):</w:t>
            </w:r>
            <w:r w:rsidRPr="00D56951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F0118F" w:rsidRPr="00D56951" w:rsidTr="00D56951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t>- citácie</w:t>
            </w:r>
            <w:r>
              <w:rPr>
                <w:rFonts w:ascii="Arial Narrow" w:hAnsi="Arial Narrow"/>
                <w:sz w:val="22"/>
              </w:rPr>
              <w:t xml:space="preserve"> spolu</w:t>
            </w:r>
            <w:r w:rsidRPr="00D56951">
              <w:rPr>
                <w:rFonts w:ascii="Arial Narrow" w:hAnsi="Arial Narrow"/>
                <w:sz w:val="22"/>
              </w:rPr>
              <w:t xml:space="preserve"> 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  <w:r w:rsidRPr="00D56951">
              <w:rPr>
                <w:rFonts w:ascii="Arial Narrow" w:hAnsi="Arial Narrow"/>
                <w:sz w:val="22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D56951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</w:rPr>
            </w:r>
            <w:r w:rsidRPr="00D56951">
              <w:rPr>
                <w:rFonts w:ascii="Arial Narrow" w:hAnsi="Arial Narrow"/>
                <w:sz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sz w:val="22"/>
              </w:rPr>
              <w:fldChar w:fldCharType="end"/>
            </w:r>
            <w:bookmarkEnd w:id="22"/>
          </w:p>
        </w:tc>
        <w:tc>
          <w:tcPr>
            <w:tcW w:w="3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ind w:right="-132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- garant študijného predmetu: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</w:tr>
      <w:tr w:rsidR="00F0118F" w:rsidRPr="00D56951" w:rsidTr="00D56951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Pr="00D56951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z toho citácie SCI: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D56951">
              <w:rPr>
                <w:rFonts w:ascii="Arial Narrow" w:hAnsi="Arial Narrow"/>
                <w:sz w:val="22"/>
              </w:rPr>
              <w:t>0</w:t>
            </w:r>
          </w:p>
        </w:tc>
        <w:tc>
          <w:tcPr>
            <w:tcW w:w="101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D56951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</w:rPr>
            </w:r>
            <w:r w:rsidRPr="00D56951">
              <w:rPr>
                <w:rFonts w:ascii="Arial Narrow" w:hAnsi="Arial Narrow"/>
                <w:sz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sz w:val="22"/>
              </w:rPr>
              <w:fldChar w:fldCharType="end"/>
            </w:r>
            <w:bookmarkEnd w:id="24"/>
          </w:p>
        </w:tc>
        <w:tc>
          <w:tcPr>
            <w:tcW w:w="3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ind w:right="-132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- zavedenie nových št. predmetov: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F0118F" w:rsidRPr="00D56951" w:rsidTr="00D56951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ind w:right="-12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 granty (VEGA, KEGA,</w:t>
            </w:r>
            <w:r w:rsidRPr="00D56951">
              <w:rPr>
                <w:rFonts w:ascii="Arial Narrow" w:hAnsi="Arial Narrow"/>
                <w:sz w:val="22"/>
              </w:rPr>
              <w:t xml:space="preserve"> APPV 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56951">
              <w:rPr>
                <w:rFonts w:ascii="Arial Narrow" w:hAnsi="Arial Narrow"/>
                <w:sz w:val="22"/>
              </w:rPr>
              <w:t>i</w:t>
            </w:r>
            <w:r>
              <w:rPr>
                <w:rFonts w:ascii="Arial Narrow" w:hAnsi="Arial Narrow"/>
                <w:sz w:val="22"/>
              </w:rPr>
              <w:t>né</w:t>
            </w:r>
            <w:r w:rsidRPr="00D56951">
              <w:rPr>
                <w:rFonts w:ascii="Arial Narrow" w:hAnsi="Arial Narrow"/>
                <w:sz w:val="22"/>
              </w:rPr>
              <w:t>):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t>2/1</w:t>
            </w:r>
            <w:r w:rsidRPr="00D56951">
              <w:rPr>
                <w:rFonts w:ascii="Arial Narrow" w:hAnsi="Arial Narrow"/>
                <w:sz w:val="22"/>
                <w:vertAlign w:val="superscript"/>
              </w:rPr>
              <w:t>*</w:t>
            </w:r>
            <w:r>
              <w:rPr>
                <w:rFonts w:ascii="Arial Narrow" w:hAnsi="Arial Narrow"/>
                <w:sz w:val="22"/>
                <w:vertAlign w:val="superscript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D56951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</w:rPr>
            </w:r>
            <w:r w:rsidRPr="00D56951">
              <w:rPr>
                <w:rFonts w:ascii="Arial Narrow" w:hAnsi="Arial Narrow"/>
                <w:sz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sz w:val="22"/>
              </w:rPr>
              <w:fldChar w:fldCharType="end"/>
            </w:r>
            <w:bookmarkEnd w:id="26"/>
          </w:p>
        </w:tc>
        <w:tc>
          <w:tcPr>
            <w:tcW w:w="3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ind w:right="-13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</w:tr>
      <w:tr w:rsidR="00F0118F" w:rsidRPr="00D56951" w:rsidTr="00D56951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t>- granty zahraničné:</w:t>
            </w:r>
          </w:p>
        </w:tc>
        <w:tc>
          <w:tcPr>
            <w:tcW w:w="119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16"/>
              </w:rPr>
              <w:t xml:space="preserve">- 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</w:rPr>
            </w:pPr>
            <w:r w:rsidRPr="00D56951">
              <w:rPr>
                <w:rFonts w:ascii="Arial Narrow" w:hAnsi="Arial Narrow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D56951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</w:rPr>
            </w:r>
            <w:r w:rsidRPr="00D56951">
              <w:rPr>
                <w:rFonts w:ascii="Arial Narrow" w:hAnsi="Arial Narrow"/>
                <w:sz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</w:rPr>
              <w:t> </w:t>
            </w:r>
            <w:r w:rsidRPr="00D56951">
              <w:rPr>
                <w:rFonts w:ascii="Arial Narrow" w:hAnsi="Arial Narrow"/>
                <w:sz w:val="22"/>
              </w:rPr>
              <w:fldChar w:fldCharType="end"/>
            </w:r>
            <w:bookmarkEnd w:id="28"/>
          </w:p>
        </w:tc>
        <w:tc>
          <w:tcPr>
            <w:tcW w:w="309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ind w:right="-13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18F" w:rsidRPr="00D56951" w:rsidTr="00D56951">
        <w:trPr>
          <w:jc w:val="center"/>
        </w:trPr>
        <w:tc>
          <w:tcPr>
            <w:tcW w:w="1034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0118F" w:rsidRPr="00D56951" w:rsidTr="00D56951">
        <w:trPr>
          <w:jc w:val="center"/>
        </w:trPr>
        <w:tc>
          <w:tcPr>
            <w:tcW w:w="52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56951">
              <w:rPr>
                <w:rFonts w:ascii="Arial Narrow" w:hAnsi="Arial Narrow"/>
                <w:b/>
                <w:sz w:val="22"/>
                <w:szCs w:val="22"/>
              </w:rPr>
              <w:t>Verifikačná komisia: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Vyjadrenie VK:</w:t>
            </w:r>
          </w:p>
        </w:tc>
      </w:tr>
      <w:tr w:rsidR="00F0118F" w:rsidRPr="00D56951" w:rsidTr="00D56951">
        <w:trPr>
          <w:jc w:val="center"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predseda:</w:t>
            </w:r>
          </w:p>
        </w:tc>
        <w:tc>
          <w:tcPr>
            <w:tcW w:w="422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0118F" w:rsidRPr="00D73B6A" w:rsidRDefault="00D931D0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931D0">
              <w:rPr>
                <w:rFonts w:ascii="Arial Narrow" w:hAnsi="Arial Narrow"/>
                <w:sz w:val="22"/>
                <w:szCs w:val="22"/>
              </w:rPr>
              <w:t>doc. MVDr. Jana Koščová, PhD.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Komisia</w:t>
            </w:r>
            <w:r w:rsidRPr="00D5695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5695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                        "/>
                    <w:listEntry w:val="odporúča"/>
                    <w:listEntry w:val="neoporúča"/>
                  </w:ddList>
                </w:ffData>
              </w:fldChar>
            </w:r>
            <w:bookmarkStart w:id="29" w:name="Rozbaľov1"/>
            <w:r w:rsidRPr="00D56951">
              <w:rPr>
                <w:rFonts w:ascii="Arial Narrow" w:hAnsi="Arial Narrow"/>
                <w:b/>
                <w:sz w:val="22"/>
                <w:szCs w:val="22"/>
              </w:rPr>
              <w:instrText xml:space="preserve"> FORMDROPDOWN </w:instrText>
            </w:r>
            <w:r w:rsidR="00D931D0">
              <w:rPr>
                <w:rFonts w:ascii="Arial Narrow" w:hAnsi="Arial Narrow"/>
                <w:b/>
                <w:sz w:val="22"/>
                <w:szCs w:val="22"/>
              </w:rPr>
            </w:r>
            <w:r w:rsidR="00D931D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29"/>
            <w:r w:rsidRPr="00D56951">
              <w:rPr>
                <w:rFonts w:ascii="Arial Narrow" w:hAnsi="Arial Narrow"/>
                <w:sz w:val="22"/>
                <w:szCs w:val="22"/>
              </w:rPr>
              <w:t xml:space="preserve"> predsedovi VR UVLF v Košiciach predložiť žiadosť na rokovanie VR UVLF v Košiciach</w:t>
            </w:r>
          </w:p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 xml:space="preserve">Dňa: 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  <w:r w:rsidRPr="00D56951">
              <w:rPr>
                <w:rFonts w:ascii="Arial Narrow" w:hAnsi="Arial Narrow"/>
                <w:sz w:val="22"/>
                <w:szCs w:val="22"/>
              </w:rPr>
              <w:t xml:space="preserve"> podpis predsedu VK: ...............................</w:t>
            </w:r>
          </w:p>
        </w:tc>
      </w:tr>
      <w:tr w:rsidR="00F0118F" w:rsidRPr="00D56951" w:rsidTr="00D56951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člen: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18F" w:rsidRPr="00D73B6A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77252D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Predseda </w:t>
            </w:r>
            <w:r>
              <w:rPr>
                <w:rFonts w:ascii="Arial Narrow" w:hAnsi="Arial Narrow"/>
                <w:sz w:val="22"/>
                <w:szCs w:val="22"/>
                <w:highlight w:val="yellow"/>
              </w:rPr>
              <w:t>inaugur</w:t>
            </w:r>
            <w:r w:rsidRPr="0077252D">
              <w:rPr>
                <w:rFonts w:ascii="Arial Narrow" w:hAnsi="Arial Narrow"/>
                <w:sz w:val="22"/>
                <w:szCs w:val="22"/>
                <w:highlight w:val="yellow"/>
              </w:rPr>
              <w:t>ačnej komisie</w:t>
            </w:r>
          </w:p>
        </w:tc>
        <w:tc>
          <w:tcPr>
            <w:tcW w:w="5103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18F" w:rsidRPr="00D56951" w:rsidTr="00D56951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člen: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103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18F" w:rsidRPr="00D56951" w:rsidTr="00D56951">
        <w:trPr>
          <w:jc w:val="center"/>
        </w:trPr>
        <w:tc>
          <w:tcPr>
            <w:tcW w:w="1034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0118F" w:rsidRPr="00D56951" w:rsidRDefault="00F0118F" w:rsidP="00F0118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0118F" w:rsidRPr="00D56951" w:rsidTr="00D56951">
        <w:trPr>
          <w:jc w:val="center"/>
        </w:trPr>
        <w:tc>
          <w:tcPr>
            <w:tcW w:w="1034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662EF">
              <w:rPr>
                <w:rFonts w:ascii="Arial Narrow" w:hAnsi="Arial Narrow"/>
                <w:b/>
                <w:sz w:val="22"/>
                <w:szCs w:val="22"/>
              </w:rPr>
              <w:t xml:space="preserve">Návrh </w:t>
            </w:r>
            <w:r>
              <w:rPr>
                <w:rFonts w:ascii="Arial Narrow" w:hAnsi="Arial Narrow"/>
                <w:b/>
                <w:sz w:val="22"/>
                <w:szCs w:val="22"/>
              </w:rPr>
              <w:t>komisie pre inauguračné konanie</w:t>
            </w:r>
            <w:r w:rsidRPr="00A662E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F0118F" w:rsidRPr="00D56951" w:rsidTr="00D56951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predseda:</w:t>
            </w:r>
          </w:p>
        </w:tc>
        <w:tc>
          <w:tcPr>
            <w:tcW w:w="93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</w:tr>
      <w:tr w:rsidR="00F0118F" w:rsidRPr="00D56951" w:rsidTr="00D56951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člen:</w:t>
            </w:r>
          </w:p>
        </w:tc>
        <w:tc>
          <w:tcPr>
            <w:tcW w:w="93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  <w:tr w:rsidR="00F0118F" w:rsidRPr="00D56951" w:rsidTr="00D56951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člen:</w:t>
            </w:r>
          </w:p>
        </w:tc>
        <w:tc>
          <w:tcPr>
            <w:tcW w:w="93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0118F" w:rsidRPr="00D56951" w:rsidTr="00D56951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člen:</w:t>
            </w:r>
          </w:p>
        </w:tc>
        <w:tc>
          <w:tcPr>
            <w:tcW w:w="93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</w:tr>
      <w:tr w:rsidR="00F0118F" w:rsidRPr="00D56951" w:rsidTr="00D56951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oponent:</w:t>
            </w:r>
          </w:p>
        </w:tc>
        <w:tc>
          <w:tcPr>
            <w:tcW w:w="93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</w:tr>
      <w:tr w:rsidR="00F0118F" w:rsidRPr="00D56951" w:rsidTr="00D56951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oponent:</w:t>
            </w:r>
          </w:p>
        </w:tc>
        <w:tc>
          <w:tcPr>
            <w:tcW w:w="93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</w:tr>
      <w:tr w:rsidR="00F0118F" w:rsidRPr="00D56951" w:rsidTr="00D56951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t>oponent:</w:t>
            </w:r>
          </w:p>
        </w:tc>
        <w:tc>
          <w:tcPr>
            <w:tcW w:w="933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18F" w:rsidRPr="00D56951" w:rsidRDefault="00F0118F" w:rsidP="00F0118F">
            <w:pPr>
              <w:rPr>
                <w:rFonts w:ascii="Arial Narrow" w:hAnsi="Arial Narrow"/>
                <w:sz w:val="22"/>
                <w:szCs w:val="22"/>
              </w:rPr>
            </w:pPr>
            <w:r w:rsidRPr="00D5695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D5695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56951">
              <w:rPr>
                <w:rFonts w:ascii="Arial Narrow" w:hAnsi="Arial Narrow"/>
                <w:sz w:val="22"/>
                <w:szCs w:val="22"/>
              </w:rPr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5695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</w:tbl>
    <w:p w:rsidR="00754FB6" w:rsidRDefault="00754FB6" w:rsidP="00FB6E89">
      <w:pPr>
        <w:outlineLvl w:val="0"/>
        <w:rPr>
          <w:rFonts w:ascii="Arial Narrow" w:hAnsi="Arial Narrow"/>
          <w:b/>
          <w:sz w:val="20"/>
        </w:rPr>
      </w:pPr>
    </w:p>
    <w:p w:rsidR="00971126" w:rsidRPr="006D041C" w:rsidRDefault="00C357F1" w:rsidP="00FB6E89">
      <w:pPr>
        <w:outlineLvl w:val="0"/>
        <w:rPr>
          <w:rFonts w:ascii="Arial Narrow" w:hAnsi="Arial Narrow"/>
          <w:b/>
          <w:sz w:val="20"/>
        </w:rPr>
      </w:pPr>
      <w:r w:rsidRPr="00C357F1">
        <w:rPr>
          <w:rFonts w:ascii="Arial Narrow" w:hAnsi="Arial Narrow"/>
          <w:b/>
          <w:sz w:val="20"/>
        </w:rPr>
        <w:t>Poznámka:</w:t>
      </w:r>
    </w:p>
    <w:p w:rsidR="00D56951" w:rsidRPr="006D041C" w:rsidRDefault="00F17547">
      <w:pPr>
        <w:rPr>
          <w:rFonts w:ascii="Arial Narrow" w:hAnsi="Arial Narrow"/>
          <w:bCs/>
          <w:sz w:val="18"/>
          <w:szCs w:val="18"/>
        </w:rPr>
      </w:pPr>
      <w:r w:rsidRPr="006D041C">
        <w:rPr>
          <w:rFonts w:ascii="Arial Narrow" w:hAnsi="Arial Narrow"/>
          <w:bCs/>
          <w:sz w:val="18"/>
          <w:szCs w:val="18"/>
          <w:vertAlign w:val="superscript"/>
        </w:rPr>
        <w:t>*1</w:t>
      </w:r>
      <w:r w:rsidRPr="006D041C">
        <w:rPr>
          <w:rFonts w:ascii="Arial Narrow" w:hAnsi="Arial Narrow"/>
          <w:bCs/>
          <w:sz w:val="18"/>
          <w:szCs w:val="18"/>
        </w:rPr>
        <w:t xml:space="preserve"> – </w:t>
      </w:r>
      <w:r w:rsidR="00D56951" w:rsidRPr="006D041C">
        <w:rPr>
          <w:rFonts w:ascii="Arial Narrow" w:hAnsi="Arial Narrow"/>
          <w:bCs/>
          <w:sz w:val="18"/>
        </w:rPr>
        <w:t>z toho jeden ako zodpovedný riešiteľ grantu</w:t>
      </w:r>
    </w:p>
    <w:p w:rsidR="00D56951" w:rsidRPr="006D041C" w:rsidRDefault="00752B8C" w:rsidP="006E7BF4">
      <w:pPr>
        <w:rPr>
          <w:rFonts w:ascii="Arial Narrow" w:hAnsi="Arial Narrow"/>
          <w:sz w:val="18"/>
          <w:szCs w:val="18"/>
        </w:rPr>
      </w:pPr>
      <w:r w:rsidRPr="006D041C">
        <w:rPr>
          <w:rFonts w:ascii="Arial Narrow" w:hAnsi="Arial Narrow"/>
          <w:bCs/>
          <w:sz w:val="18"/>
          <w:vertAlign w:val="superscript"/>
        </w:rPr>
        <w:t>*</w:t>
      </w:r>
      <w:r w:rsidR="00F17547" w:rsidRPr="006D041C">
        <w:rPr>
          <w:rFonts w:ascii="Arial Narrow" w:hAnsi="Arial Narrow"/>
          <w:bCs/>
          <w:sz w:val="18"/>
          <w:vertAlign w:val="superscript"/>
        </w:rPr>
        <w:t>2</w:t>
      </w:r>
      <w:r w:rsidR="006E7BF4" w:rsidRPr="006D041C">
        <w:rPr>
          <w:rFonts w:ascii="Arial Narrow" w:hAnsi="Arial Narrow"/>
          <w:bCs/>
          <w:sz w:val="18"/>
        </w:rPr>
        <w:t xml:space="preserve"> </w:t>
      </w:r>
      <w:r w:rsidR="00D56951" w:rsidRPr="006D041C">
        <w:rPr>
          <w:rFonts w:ascii="Arial Narrow" w:hAnsi="Arial Narrow"/>
          <w:bCs/>
          <w:sz w:val="18"/>
        </w:rPr>
        <w:t>–</w:t>
      </w:r>
      <w:r w:rsidR="006E7BF4" w:rsidRPr="006D041C">
        <w:rPr>
          <w:rFonts w:ascii="Arial Narrow" w:hAnsi="Arial Narrow"/>
          <w:bCs/>
          <w:sz w:val="18"/>
        </w:rPr>
        <w:t xml:space="preserve"> </w:t>
      </w:r>
      <w:r w:rsidR="0062058B" w:rsidRPr="006D041C">
        <w:rPr>
          <w:rFonts w:ascii="Arial Narrow" w:hAnsi="Arial Narrow"/>
          <w:bCs/>
          <w:sz w:val="18"/>
          <w:szCs w:val="18"/>
        </w:rPr>
        <w:t xml:space="preserve">3 - </w:t>
      </w:r>
      <w:r w:rsidR="00D56951" w:rsidRPr="006D041C">
        <w:rPr>
          <w:rFonts w:ascii="Arial Narrow" w:hAnsi="Arial Narrow"/>
          <w:bCs/>
          <w:sz w:val="18"/>
          <w:szCs w:val="18"/>
        </w:rPr>
        <w:t>ročná kontinuálna pedagogická prax</w:t>
      </w:r>
      <w:r w:rsidR="0062058B" w:rsidRPr="006D041C">
        <w:rPr>
          <w:rFonts w:ascii="Arial Narrow" w:hAnsi="Arial Narrow"/>
          <w:bCs/>
          <w:sz w:val="18"/>
          <w:szCs w:val="18"/>
        </w:rPr>
        <w:t xml:space="preserve"> v rozsahu 780 hodín priamej výučby po získaní titulu docent</w:t>
      </w:r>
      <w:r w:rsidR="00D56951" w:rsidRPr="006D041C">
        <w:rPr>
          <w:rFonts w:ascii="Arial Narrow" w:hAnsi="Arial Narrow"/>
          <w:bCs/>
          <w:sz w:val="18"/>
          <w:szCs w:val="18"/>
        </w:rPr>
        <w:t xml:space="preserve"> </w:t>
      </w:r>
    </w:p>
    <w:p w:rsidR="00D56951" w:rsidRPr="006D041C" w:rsidRDefault="00752B8C" w:rsidP="00D56951">
      <w:pPr>
        <w:rPr>
          <w:rFonts w:ascii="Arial Narrow" w:hAnsi="Arial Narrow"/>
          <w:sz w:val="18"/>
        </w:rPr>
      </w:pPr>
      <w:r w:rsidRPr="006D041C">
        <w:rPr>
          <w:rFonts w:ascii="Arial Narrow" w:hAnsi="Arial Narrow"/>
          <w:sz w:val="18"/>
          <w:vertAlign w:val="superscript"/>
        </w:rPr>
        <w:t>*</w:t>
      </w:r>
      <w:r w:rsidR="00F17547" w:rsidRPr="006D041C">
        <w:rPr>
          <w:rFonts w:ascii="Arial Narrow" w:hAnsi="Arial Narrow"/>
          <w:sz w:val="18"/>
          <w:vertAlign w:val="superscript"/>
        </w:rPr>
        <w:t>3</w:t>
      </w:r>
      <w:r w:rsidR="006E7BF4" w:rsidRPr="006D041C">
        <w:rPr>
          <w:rFonts w:ascii="Arial Narrow" w:hAnsi="Arial Narrow"/>
          <w:sz w:val="18"/>
        </w:rPr>
        <w:t xml:space="preserve"> – </w:t>
      </w:r>
      <w:r w:rsidR="00D56951" w:rsidRPr="006D041C">
        <w:rPr>
          <w:rFonts w:ascii="Arial Narrow" w:hAnsi="Arial Narrow"/>
          <w:bCs/>
          <w:sz w:val="18"/>
        </w:rPr>
        <w:t xml:space="preserve">autorský hárok (AH) </w:t>
      </w:r>
      <w:r w:rsidR="00D56951" w:rsidRPr="006D041C">
        <w:rPr>
          <w:rFonts w:ascii="Arial Narrow" w:hAnsi="Arial Narrow"/>
          <w:sz w:val="18"/>
        </w:rPr>
        <w:t>- 20 normalizovaných strán, 1 strana = 1800 znakov</w:t>
      </w:r>
    </w:p>
    <w:p w:rsidR="00D56951" w:rsidRPr="006D041C" w:rsidRDefault="00752B8C" w:rsidP="00D56951">
      <w:pPr>
        <w:rPr>
          <w:rFonts w:ascii="Arial Narrow" w:hAnsi="Arial Narrow"/>
          <w:sz w:val="18"/>
        </w:rPr>
      </w:pPr>
      <w:r w:rsidRPr="006D041C">
        <w:rPr>
          <w:rFonts w:ascii="Arial Narrow" w:hAnsi="Arial Narrow"/>
          <w:bCs/>
          <w:sz w:val="18"/>
          <w:vertAlign w:val="superscript"/>
        </w:rPr>
        <w:t>*</w:t>
      </w:r>
      <w:r w:rsidR="00F17547" w:rsidRPr="006D041C">
        <w:rPr>
          <w:rFonts w:ascii="Arial Narrow" w:hAnsi="Arial Narrow"/>
          <w:bCs/>
          <w:sz w:val="18"/>
          <w:vertAlign w:val="superscript"/>
        </w:rPr>
        <w:t>4</w:t>
      </w:r>
      <w:r w:rsidR="006E7BF4" w:rsidRPr="006D041C">
        <w:rPr>
          <w:rFonts w:ascii="Arial Narrow" w:hAnsi="Arial Narrow"/>
          <w:bCs/>
          <w:sz w:val="18"/>
        </w:rPr>
        <w:t xml:space="preserve"> – </w:t>
      </w:r>
      <w:r w:rsidR="00D56951" w:rsidRPr="006D041C">
        <w:rPr>
          <w:rFonts w:ascii="Arial Narrow" w:hAnsi="Arial Narrow"/>
          <w:sz w:val="18"/>
        </w:rPr>
        <w:t>literatúra na kompaktných diskoch, materiály na e-learning, webové sídlo a pod.</w:t>
      </w:r>
    </w:p>
    <w:p w:rsidR="00752B8C" w:rsidRPr="006D041C" w:rsidRDefault="00752B8C" w:rsidP="00D56951">
      <w:pPr>
        <w:ind w:right="7371"/>
        <w:rPr>
          <w:rFonts w:ascii="Arial Narrow" w:hAnsi="Arial Narrow"/>
          <w:sz w:val="18"/>
          <w:szCs w:val="18"/>
        </w:rPr>
      </w:pPr>
    </w:p>
    <w:p w:rsidR="00754FB6" w:rsidRDefault="00754FB6" w:rsidP="00C357F1">
      <w:pPr>
        <w:ind w:right="7371"/>
        <w:jc w:val="center"/>
        <w:rPr>
          <w:rFonts w:ascii="Arial Narrow" w:hAnsi="Arial Narrow"/>
        </w:rPr>
      </w:pPr>
    </w:p>
    <w:p w:rsidR="00754FB6" w:rsidRDefault="00754FB6" w:rsidP="00C357F1">
      <w:pPr>
        <w:ind w:right="7371"/>
        <w:jc w:val="center"/>
        <w:rPr>
          <w:rFonts w:ascii="Arial Narrow" w:hAnsi="Arial Narrow"/>
        </w:rPr>
      </w:pPr>
    </w:p>
    <w:p w:rsidR="00B32387" w:rsidRDefault="00D931D0" w:rsidP="00B32387">
      <w:pPr>
        <w:ind w:right="7371"/>
        <w:jc w:val="center"/>
        <w:rPr>
          <w:rFonts w:ascii="Arial Narrow" w:hAnsi="Arial Narrow"/>
        </w:rPr>
      </w:pPr>
      <w:r>
        <w:rPr>
          <w:rFonts w:ascii="Arial Narrow" w:hAnsi="Arial Narrow"/>
        </w:rPr>
        <w:t>doc</w:t>
      </w:r>
      <w:r w:rsidR="00B32387">
        <w:rPr>
          <w:rFonts w:ascii="Arial Narrow" w:hAnsi="Arial Narrow"/>
        </w:rPr>
        <w:t>. MVDr. J</w:t>
      </w:r>
      <w:r>
        <w:rPr>
          <w:rFonts w:ascii="Arial Narrow" w:hAnsi="Arial Narrow"/>
        </w:rPr>
        <w:t>ana Koščová</w:t>
      </w:r>
      <w:r w:rsidR="00B32387">
        <w:rPr>
          <w:rFonts w:ascii="Arial Narrow" w:hAnsi="Arial Narrow"/>
        </w:rPr>
        <w:t>, PhD.</w:t>
      </w:r>
    </w:p>
    <w:p w:rsidR="00A662EF" w:rsidRDefault="00B32387" w:rsidP="00A662EF">
      <w:pPr>
        <w:ind w:right="7371"/>
        <w:rPr>
          <w:rFonts w:ascii="Arial Narrow" w:hAnsi="Arial Narrow"/>
        </w:rPr>
      </w:pPr>
      <w:r>
        <w:rPr>
          <w:rFonts w:ascii="Arial Narrow" w:hAnsi="Arial Narrow"/>
        </w:rPr>
        <w:t xml:space="preserve">           prorektor</w:t>
      </w:r>
      <w:r w:rsidR="00D931D0">
        <w:rPr>
          <w:rFonts w:ascii="Arial Narrow" w:hAnsi="Arial Narrow"/>
        </w:rPr>
        <w:t>ka</w:t>
      </w:r>
      <w:r>
        <w:rPr>
          <w:rFonts w:ascii="Arial Narrow" w:hAnsi="Arial Narrow"/>
        </w:rPr>
        <w:t xml:space="preserve"> pre VVČ a </w:t>
      </w:r>
      <w:r w:rsidR="00A662EF" w:rsidRPr="00C92F99">
        <w:rPr>
          <w:rFonts w:ascii="Arial Narrow" w:hAnsi="Arial Narrow"/>
        </w:rPr>
        <w:t>DŠ</w:t>
      </w:r>
      <w:bookmarkStart w:id="38" w:name="_GoBack"/>
      <w:bookmarkEnd w:id="38"/>
    </w:p>
    <w:p w:rsidR="00B32387" w:rsidRDefault="00B32387" w:rsidP="00B32387">
      <w:pPr>
        <w:ind w:right="7371"/>
        <w:rPr>
          <w:rFonts w:ascii="Arial Narrow" w:hAnsi="Arial Narrow"/>
        </w:rPr>
      </w:pPr>
    </w:p>
    <w:p w:rsidR="00B32387" w:rsidRDefault="00B32387" w:rsidP="00B32387">
      <w:pPr>
        <w:ind w:left="5387"/>
        <w:jc w:val="center"/>
        <w:rPr>
          <w:rFonts w:ascii="Arial Narrow" w:hAnsi="Arial Narrow"/>
        </w:rPr>
      </w:pPr>
      <w:r>
        <w:rPr>
          <w:rFonts w:ascii="Arial Narrow" w:hAnsi="Arial Narrow"/>
        </w:rPr>
        <w:t>prof. MVDr. J</w:t>
      </w:r>
      <w:r w:rsidR="00D931D0">
        <w:rPr>
          <w:rFonts w:ascii="Arial Narrow" w:hAnsi="Arial Narrow"/>
        </w:rPr>
        <w:t>ozef Nagy</w:t>
      </w:r>
      <w:r>
        <w:rPr>
          <w:rFonts w:ascii="Arial Narrow" w:hAnsi="Arial Narrow"/>
        </w:rPr>
        <w:t>, PhD.</w:t>
      </w:r>
    </w:p>
    <w:p w:rsidR="00C357F1" w:rsidRPr="00C24522" w:rsidRDefault="00C357F1" w:rsidP="00BF22A9">
      <w:pPr>
        <w:ind w:left="5103"/>
        <w:jc w:val="center"/>
        <w:rPr>
          <w:rFonts w:ascii="Arial Narrow" w:hAnsi="Arial Narrow"/>
        </w:rPr>
      </w:pPr>
      <w:r>
        <w:rPr>
          <w:rFonts w:ascii="Arial Narrow" w:hAnsi="Arial Narrow"/>
        </w:rPr>
        <w:t>rektor UVL</w:t>
      </w:r>
      <w:r w:rsidR="009330A9">
        <w:rPr>
          <w:rFonts w:ascii="Arial Narrow" w:hAnsi="Arial Narrow"/>
        </w:rPr>
        <w:t>F</w:t>
      </w:r>
      <w:r>
        <w:rPr>
          <w:rFonts w:ascii="Arial Narrow" w:hAnsi="Arial Narrow"/>
        </w:rPr>
        <w:t xml:space="preserve"> v Košiciach a predsed</w:t>
      </w:r>
      <w:r w:rsidR="00BF22A9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VR UVL</w:t>
      </w:r>
      <w:r w:rsidR="009C72C1">
        <w:rPr>
          <w:rFonts w:ascii="Arial Narrow" w:hAnsi="Arial Narrow"/>
        </w:rPr>
        <w:t>F v Košiciach</w:t>
      </w:r>
    </w:p>
    <w:sectPr w:rsidR="00C357F1" w:rsidRPr="00C24522" w:rsidSect="0033441D">
      <w:pgSz w:w="11906" w:h="16838"/>
      <w:pgMar w:top="42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CA3F78"/>
    <w:rsid w:val="00002D47"/>
    <w:rsid w:val="00107482"/>
    <w:rsid w:val="00130A1A"/>
    <w:rsid w:val="001377EF"/>
    <w:rsid w:val="00162666"/>
    <w:rsid w:val="001642EE"/>
    <w:rsid w:val="00171F38"/>
    <w:rsid w:val="001B15DA"/>
    <w:rsid w:val="0021622A"/>
    <w:rsid w:val="002C0982"/>
    <w:rsid w:val="002C4F82"/>
    <w:rsid w:val="002D2D1A"/>
    <w:rsid w:val="00305B10"/>
    <w:rsid w:val="0033441D"/>
    <w:rsid w:val="00380322"/>
    <w:rsid w:val="003B4167"/>
    <w:rsid w:val="004644AA"/>
    <w:rsid w:val="0047030C"/>
    <w:rsid w:val="004848DE"/>
    <w:rsid w:val="004F4A85"/>
    <w:rsid w:val="00516EF9"/>
    <w:rsid w:val="00527D13"/>
    <w:rsid w:val="00595861"/>
    <w:rsid w:val="005A44EB"/>
    <w:rsid w:val="005B7905"/>
    <w:rsid w:val="005F0344"/>
    <w:rsid w:val="0062058B"/>
    <w:rsid w:val="006356A4"/>
    <w:rsid w:val="00660F9C"/>
    <w:rsid w:val="00695424"/>
    <w:rsid w:val="006D041C"/>
    <w:rsid w:val="006D4937"/>
    <w:rsid w:val="006E3B75"/>
    <w:rsid w:val="006E7BF4"/>
    <w:rsid w:val="0070128E"/>
    <w:rsid w:val="00705308"/>
    <w:rsid w:val="00713B37"/>
    <w:rsid w:val="007322BD"/>
    <w:rsid w:val="00734130"/>
    <w:rsid w:val="00734581"/>
    <w:rsid w:val="00752B8C"/>
    <w:rsid w:val="00754FB6"/>
    <w:rsid w:val="007D4BCF"/>
    <w:rsid w:val="00820C46"/>
    <w:rsid w:val="00835406"/>
    <w:rsid w:val="00892E9C"/>
    <w:rsid w:val="008A4EF5"/>
    <w:rsid w:val="00921D5D"/>
    <w:rsid w:val="009330A9"/>
    <w:rsid w:val="009339D0"/>
    <w:rsid w:val="00952F8B"/>
    <w:rsid w:val="00957813"/>
    <w:rsid w:val="00965216"/>
    <w:rsid w:val="00971126"/>
    <w:rsid w:val="009C72C1"/>
    <w:rsid w:val="00A51350"/>
    <w:rsid w:val="00A662EF"/>
    <w:rsid w:val="00A74F72"/>
    <w:rsid w:val="00A91EE4"/>
    <w:rsid w:val="00AB1A05"/>
    <w:rsid w:val="00AF4FBD"/>
    <w:rsid w:val="00B23BA3"/>
    <w:rsid w:val="00B32387"/>
    <w:rsid w:val="00BF1251"/>
    <w:rsid w:val="00BF22A9"/>
    <w:rsid w:val="00BF51D0"/>
    <w:rsid w:val="00C24522"/>
    <w:rsid w:val="00C357F1"/>
    <w:rsid w:val="00C66ADD"/>
    <w:rsid w:val="00C74044"/>
    <w:rsid w:val="00CA3F78"/>
    <w:rsid w:val="00CB279F"/>
    <w:rsid w:val="00CC750E"/>
    <w:rsid w:val="00CE079A"/>
    <w:rsid w:val="00D56951"/>
    <w:rsid w:val="00D611AA"/>
    <w:rsid w:val="00D700A9"/>
    <w:rsid w:val="00D931D0"/>
    <w:rsid w:val="00DA1D0A"/>
    <w:rsid w:val="00DF7BAB"/>
    <w:rsid w:val="00E368EC"/>
    <w:rsid w:val="00E869B7"/>
    <w:rsid w:val="00ED6EE9"/>
    <w:rsid w:val="00F0118F"/>
    <w:rsid w:val="00F1708D"/>
    <w:rsid w:val="00F17547"/>
    <w:rsid w:val="00F3459B"/>
    <w:rsid w:val="00F72D16"/>
    <w:rsid w:val="00F82772"/>
    <w:rsid w:val="00F86DBB"/>
    <w:rsid w:val="00FB6E89"/>
    <w:rsid w:val="00FF4E1F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404CE6BB"/>
  <w15:docId w15:val="{1E939B60-00A6-4DE2-AF41-16D12E89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266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2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E368E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FB6E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link w:val="HlavikaChar"/>
    <w:semiHidden/>
    <w:rsid w:val="009C72C1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Predvolenpsmoodseku"/>
    <w:link w:val="Hlavika"/>
    <w:semiHidden/>
    <w:rsid w:val="009C72C1"/>
    <w:rPr>
      <w:sz w:val="24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veterinárskeho lekárstva v Košiciach</vt:lpstr>
    </vt:vector>
  </TitlesOfParts>
  <Company>Doma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veterinárskeho lekárstva v Košiciach</dc:title>
  <dc:creator>prof. MVDr. Jaroslav Legáth, CSc.</dc:creator>
  <cp:lastModifiedBy>Kočutová Michaela, Mgr.</cp:lastModifiedBy>
  <cp:revision>11</cp:revision>
  <cp:lastPrinted>2015-01-13T12:15:00Z</cp:lastPrinted>
  <dcterms:created xsi:type="dcterms:W3CDTF">2015-01-13T15:00:00Z</dcterms:created>
  <dcterms:modified xsi:type="dcterms:W3CDTF">2023-02-02T09:43:00Z</dcterms:modified>
</cp:coreProperties>
</file>